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F" w:rsidRPr="003B731F" w:rsidRDefault="003B731F" w:rsidP="003B731F">
      <w:pPr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sz w:val="28"/>
          <w:szCs w:val="28"/>
        </w:rPr>
      </w:pPr>
    </w:p>
    <w:p w:rsidR="006F061D" w:rsidRPr="006F061D" w:rsidRDefault="006F061D" w:rsidP="006F0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F061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6F061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:rsidR="006F061D" w:rsidRPr="006F061D" w:rsidRDefault="006F061D" w:rsidP="006F06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6F061D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2004 г</w:t>
        </w:r>
      </w:smartTag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6F061D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2005 г</w:t>
        </w:r>
      </w:smartTag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F061D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2005 г</w:t>
        </w:r>
      </w:smartTag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>.  №1 (часть I) ст. 16);</w:t>
      </w:r>
    </w:p>
    <w:p w:rsidR="006F061D" w:rsidRPr="006F061D" w:rsidRDefault="006F061D" w:rsidP="006F061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6F061D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2001 г</w:t>
        </w:r>
      </w:smartTag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>. № 211-212);</w:t>
      </w:r>
    </w:p>
    <w:p w:rsidR="006F061D" w:rsidRPr="006F061D" w:rsidRDefault="006F061D" w:rsidP="006F061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6F061D" w:rsidRPr="006F061D" w:rsidRDefault="006F061D" w:rsidP="006F061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F061D" w:rsidRPr="006F061D" w:rsidRDefault="006F061D" w:rsidP="006F061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6F061D" w:rsidRPr="006F061D" w:rsidRDefault="006F061D" w:rsidP="006F061D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F061D">
        <w:rPr>
          <w:rFonts w:ascii="Times New Roman" w:hAnsi="Times New Roman" w:cs="Times New Roman"/>
          <w:sz w:val="24"/>
          <w:szCs w:val="24"/>
        </w:rPr>
        <w:t xml:space="preserve">   </w:t>
      </w: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F061D" w:rsidRPr="006F061D" w:rsidRDefault="006F061D" w:rsidP="006F06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061D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F061D" w:rsidRPr="006F061D" w:rsidRDefault="006F061D" w:rsidP="006F06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F061D" w:rsidRPr="006F061D" w:rsidRDefault="006F061D" w:rsidP="006F06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hyperlink r:id="rId5" w:history="1">
        <w:r w:rsidRPr="006F061D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en-US"/>
          </w:rPr>
          <w:t>постановление</w:t>
        </w:r>
      </w:hyperlink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6F061D">
        <w:rPr>
          <w:rFonts w:ascii="Times New Roman" w:hAnsi="Times New Roman" w:cs="Times New Roman"/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6F061D" w:rsidRPr="006F061D" w:rsidRDefault="006F061D" w:rsidP="006F06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sz w:val="24"/>
          <w:szCs w:val="24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F061D" w:rsidRPr="006F061D" w:rsidRDefault="006F061D" w:rsidP="006F061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6F061D" w:rsidRPr="006F061D" w:rsidRDefault="006F061D" w:rsidP="006F06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F061D" w:rsidRPr="006F061D" w:rsidRDefault="006F061D" w:rsidP="006F0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sz w:val="24"/>
          <w:szCs w:val="24"/>
        </w:rPr>
        <w:lastRenderedPageBreak/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6F061D" w:rsidRPr="006F061D" w:rsidRDefault="006F061D" w:rsidP="006F06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6F061D">
        <w:rPr>
          <w:rFonts w:ascii="Times New Roman" w:hAnsi="Times New Roman" w:cs="Times New Roman"/>
          <w:sz w:val="24"/>
          <w:szCs w:val="24"/>
        </w:rPr>
        <w:t>(«Курская правда», № 4-5, 11.01.2003);</w:t>
      </w:r>
    </w:p>
    <w:p w:rsidR="006F061D" w:rsidRPr="006F061D" w:rsidRDefault="006F061D" w:rsidP="006F061D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61D">
        <w:rPr>
          <w:rFonts w:ascii="Times New Roman" w:hAnsi="Times New Roman" w:cs="Times New Roman"/>
          <w:sz w:val="24"/>
          <w:szCs w:val="24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14430" w:rsidRPr="00314430" w:rsidRDefault="00314430" w:rsidP="00314430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4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314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Ольховского </w:t>
      </w:r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сельсовета,  </w:t>
      </w:r>
      <w:proofErr w:type="spellStart"/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Хомутовского</w:t>
      </w:r>
      <w:proofErr w:type="spellEnd"/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района Курской области</w:t>
      </w:r>
      <w:r w:rsidRPr="00314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01.11.2018г. № 44 «О  разработке и утверждения административных регламентов предоставления муниципальных услуг»;</w:t>
      </w:r>
    </w:p>
    <w:p w:rsidR="00314430" w:rsidRPr="00314430" w:rsidRDefault="00314430" w:rsidP="0031443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4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314430"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314430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Ольховского сельсовета </w:t>
      </w:r>
      <w:proofErr w:type="spellStart"/>
      <w:r w:rsidRPr="00314430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314430">
        <w:rPr>
          <w:rFonts w:ascii="Times New Roman" w:hAnsi="Times New Roman" w:cs="Times New Roman"/>
          <w:sz w:val="24"/>
          <w:szCs w:val="24"/>
        </w:rPr>
        <w:t xml:space="preserve"> района Курской области от 15.09.2015</w:t>
      </w:r>
      <w:r w:rsidRPr="00314430">
        <w:rPr>
          <w:rFonts w:ascii="Times New Roman" w:hAnsi="Times New Roman" w:cs="Times New Roman"/>
          <w:bCs/>
          <w:sz w:val="24"/>
          <w:szCs w:val="24"/>
        </w:rPr>
        <w:t xml:space="preserve"> №64</w:t>
      </w:r>
      <w:r w:rsidRPr="00314430">
        <w:rPr>
          <w:rFonts w:ascii="Times New Roman" w:hAnsi="Times New Roman" w:cs="Times New Roman"/>
          <w:sz w:val="24"/>
          <w:szCs w:val="24"/>
        </w:rPr>
        <w:t xml:space="preserve"> «</w:t>
      </w:r>
      <w:r w:rsidRPr="00314430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«Ольховский сельсовет» </w:t>
      </w:r>
      <w:proofErr w:type="spellStart"/>
      <w:r w:rsidRPr="00314430"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 w:rsidRPr="0031443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314430">
        <w:rPr>
          <w:rFonts w:ascii="Times New Roman" w:hAnsi="Times New Roman" w:cs="Times New Roman"/>
          <w:sz w:val="24"/>
          <w:szCs w:val="24"/>
        </w:rPr>
        <w:t>»</w:t>
      </w:r>
      <w:r w:rsidRPr="003144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4430" w:rsidRPr="00314430" w:rsidRDefault="00314430" w:rsidP="003144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4430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- </w:t>
      </w:r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Решение </w:t>
      </w:r>
      <w:r w:rsidRPr="00314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Ольховского </w:t>
      </w:r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сельсовета,  </w:t>
      </w:r>
      <w:proofErr w:type="spellStart"/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Хомутовского</w:t>
      </w:r>
      <w:proofErr w:type="spellEnd"/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района Курской области от 27.08.2015 г. № 11/287 «Об утверждении перечня услуг, которые являются необходимыми и обязательными для предоставления Администрацией Ольховского сельсовета, </w:t>
      </w:r>
      <w:proofErr w:type="spellStart"/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Хомутовского</w:t>
      </w:r>
      <w:proofErr w:type="spellEnd"/>
      <w:r w:rsidRPr="00314430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314430" w:rsidRPr="00314430" w:rsidRDefault="00314430" w:rsidP="003144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144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Устав муниципального образования «Ольховский сельсовет» </w:t>
      </w:r>
      <w:proofErr w:type="spellStart"/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>Хомутовского</w:t>
      </w:r>
      <w:proofErr w:type="spellEnd"/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Курской области, принятым Решением Собрания депутатов Ольховского сельсовета </w:t>
      </w:r>
      <w:proofErr w:type="spellStart"/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>Хомутовского</w:t>
      </w:r>
      <w:proofErr w:type="spellEnd"/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района Курской области от </w:t>
      </w:r>
      <w:r w:rsidRPr="00314430">
        <w:rPr>
          <w:rFonts w:ascii="Times New Roman" w:hAnsi="Times New Roman" w:cs="Times New Roman"/>
          <w:sz w:val="24"/>
          <w:szCs w:val="24"/>
        </w:rPr>
        <w:t>19.11.2010г.№2/15,</w:t>
      </w:r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14430">
        <w:rPr>
          <w:rFonts w:ascii="Times New Roman" w:hAnsi="Times New Roman" w:cs="Times New Roman"/>
          <w:sz w:val="24"/>
          <w:szCs w:val="24"/>
        </w:rPr>
        <w:t xml:space="preserve">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 w:rsidRPr="003144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4430">
        <w:rPr>
          <w:rFonts w:ascii="Times New Roman" w:hAnsi="Times New Roman" w:cs="Times New Roman"/>
          <w:sz w:val="24"/>
          <w:szCs w:val="24"/>
        </w:rPr>
        <w:t>465263242010001</w:t>
      </w:r>
      <w:r w:rsidRPr="00314430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6F061D" w:rsidRDefault="006F061D" w:rsidP="006F061D">
      <w:pPr>
        <w:widowControl w:val="0"/>
        <w:autoSpaceDE w:val="0"/>
        <w:jc w:val="both"/>
        <w:rPr>
          <w:sz w:val="24"/>
          <w:szCs w:val="24"/>
        </w:rPr>
      </w:pPr>
    </w:p>
    <w:p w:rsidR="006F061D" w:rsidRDefault="006F061D" w:rsidP="006F061D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color w:val="000000"/>
          <w:kern w:val="2"/>
          <w:sz w:val="24"/>
          <w:szCs w:val="24"/>
          <w:lang w:eastAsia="ar-SA"/>
        </w:rPr>
      </w:pPr>
    </w:p>
    <w:p w:rsidR="003B731F" w:rsidRPr="003B731F" w:rsidRDefault="003B731F" w:rsidP="003B731F">
      <w:pPr>
        <w:rPr>
          <w:rFonts w:ascii="Times New Roman" w:hAnsi="Times New Roman" w:cs="Times New Roman"/>
          <w:sz w:val="24"/>
          <w:szCs w:val="24"/>
        </w:rPr>
      </w:pPr>
    </w:p>
    <w:p w:rsidR="00A85A57" w:rsidRDefault="00A85A57" w:rsidP="00A85A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5A57" w:rsidRDefault="00A85A57" w:rsidP="00A85A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4441" w:rsidRPr="002252E4" w:rsidRDefault="00CF4441" w:rsidP="002252E4">
      <w:pPr>
        <w:rPr>
          <w:szCs w:val="24"/>
        </w:rPr>
      </w:pPr>
    </w:p>
    <w:sectPr w:rsidR="00CF4441" w:rsidRPr="002252E4" w:rsidSect="00F6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7BFC"/>
    <w:rsid w:val="00113642"/>
    <w:rsid w:val="001374DB"/>
    <w:rsid w:val="0016018C"/>
    <w:rsid w:val="002252E4"/>
    <w:rsid w:val="00231A32"/>
    <w:rsid w:val="002A5FAD"/>
    <w:rsid w:val="00314430"/>
    <w:rsid w:val="003B731F"/>
    <w:rsid w:val="005A3C3A"/>
    <w:rsid w:val="006F061D"/>
    <w:rsid w:val="00813084"/>
    <w:rsid w:val="008F41EC"/>
    <w:rsid w:val="009A0796"/>
    <w:rsid w:val="00A85A57"/>
    <w:rsid w:val="00CF4441"/>
    <w:rsid w:val="00D2189B"/>
    <w:rsid w:val="00D67BFC"/>
    <w:rsid w:val="00D74AD8"/>
    <w:rsid w:val="00DB4AB2"/>
    <w:rsid w:val="00E42457"/>
    <w:rsid w:val="00E90481"/>
    <w:rsid w:val="00F608B0"/>
    <w:rsid w:val="00FB7B43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FC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zh-CN"/>
    </w:rPr>
  </w:style>
  <w:style w:type="paragraph" w:customStyle="1" w:styleId="ConsPlusNormal">
    <w:name w:val="ConsPlusNormal"/>
    <w:link w:val="ConsPlusNormal0"/>
    <w:rsid w:val="00D67BFC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character" w:styleId="a4">
    <w:name w:val="Hyperlink"/>
    <w:basedOn w:val="a0"/>
    <w:uiPriority w:val="99"/>
    <w:semiHidden/>
    <w:unhideWhenUsed/>
    <w:rsid w:val="00D67BFC"/>
    <w:rPr>
      <w:color w:val="0000FF"/>
      <w:u w:val="single"/>
    </w:rPr>
  </w:style>
  <w:style w:type="character" w:styleId="a5">
    <w:name w:val="Strong"/>
    <w:basedOn w:val="a0"/>
    <w:qFormat/>
    <w:rsid w:val="00D67BFC"/>
    <w:rPr>
      <w:b/>
      <w:bCs/>
    </w:rPr>
  </w:style>
  <w:style w:type="paragraph" w:customStyle="1" w:styleId="a6">
    <w:name w:val="Базовый"/>
    <w:rsid w:val="00DB4AB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1">
    <w:name w:val="Абзац списка1"/>
    <w:basedOn w:val="a"/>
    <w:rsid w:val="00231A3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p5">
    <w:name w:val="p5"/>
    <w:basedOn w:val="a"/>
    <w:rsid w:val="00231A3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customStyle="1" w:styleId="2">
    <w:name w:val="Абзац списка2"/>
    <w:basedOn w:val="a"/>
    <w:rsid w:val="002252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styleId="a7">
    <w:name w:val="Normal (Web)"/>
    <w:basedOn w:val="a"/>
    <w:semiHidden/>
    <w:unhideWhenUsed/>
    <w:rsid w:val="00A85A57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8">
    <w:name w:val="header"/>
    <w:basedOn w:val="a"/>
    <w:link w:val="a9"/>
    <w:semiHidden/>
    <w:unhideWhenUsed/>
    <w:rsid w:val="00A85A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85A57"/>
    <w:rPr>
      <w:rFonts w:ascii="Calibri" w:eastAsia="Times New Roman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5A57"/>
    <w:rPr>
      <w:rFonts w:ascii="Calibri" w:eastAsia="Arial" w:hAnsi="Calibri" w:cs="Calibri"/>
      <w:kern w:val="2"/>
      <w:lang w:eastAsia="zh-CN"/>
    </w:rPr>
  </w:style>
  <w:style w:type="paragraph" w:customStyle="1" w:styleId="aa">
    <w:name w:val="Прижатый влево"/>
    <w:basedOn w:val="a"/>
    <w:next w:val="a"/>
    <w:uiPriority w:val="99"/>
    <w:rsid w:val="003B7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1A78-E92B-425F-B66B-77B704CE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4352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dcterms:created xsi:type="dcterms:W3CDTF">2019-10-08T09:04:00Z</dcterms:created>
  <dcterms:modified xsi:type="dcterms:W3CDTF">2019-10-14T11:33:00Z</dcterms:modified>
</cp:coreProperties>
</file>