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713" w:rsidRPr="00F91713" w:rsidRDefault="00F91713" w:rsidP="00F91713">
      <w:pPr>
        <w:pStyle w:val="2"/>
        <w:rPr>
          <w:bCs/>
          <w:szCs w:val="36"/>
        </w:rPr>
      </w:pPr>
      <w:r w:rsidRPr="00F91713">
        <w:rPr>
          <w:bCs/>
          <w:szCs w:val="36"/>
        </w:rPr>
        <w:t>АДМИНИСТРАЦИЯ</w:t>
      </w:r>
    </w:p>
    <w:p w:rsidR="00F91713" w:rsidRPr="00F91713" w:rsidRDefault="00F91713" w:rsidP="00104D22">
      <w:pPr>
        <w:spacing w:after="0" w:line="240" w:lineRule="auto"/>
        <w:jc w:val="center"/>
        <w:rPr>
          <w:rFonts w:ascii="Times New Roman" w:hAnsi="Times New Roman"/>
          <w:b/>
          <w:sz w:val="36"/>
          <w:szCs w:val="36"/>
        </w:rPr>
      </w:pPr>
      <w:r w:rsidRPr="00F91713">
        <w:rPr>
          <w:rFonts w:ascii="Times New Roman" w:hAnsi="Times New Roman"/>
          <w:b/>
          <w:sz w:val="36"/>
          <w:szCs w:val="36"/>
        </w:rPr>
        <w:t>ОЛЬХОВСКОГО СЕЛЬСОВЕТА</w:t>
      </w:r>
    </w:p>
    <w:p w:rsidR="00F91713" w:rsidRPr="00F91713" w:rsidRDefault="00F91713" w:rsidP="00104D22">
      <w:pPr>
        <w:spacing w:after="0" w:line="240" w:lineRule="auto"/>
        <w:jc w:val="center"/>
        <w:rPr>
          <w:rFonts w:ascii="Times New Roman" w:hAnsi="Times New Roman"/>
          <w:b/>
          <w:sz w:val="36"/>
          <w:szCs w:val="36"/>
        </w:rPr>
      </w:pPr>
      <w:r w:rsidRPr="00F91713">
        <w:rPr>
          <w:rFonts w:ascii="Times New Roman" w:hAnsi="Times New Roman"/>
          <w:b/>
          <w:sz w:val="36"/>
          <w:szCs w:val="36"/>
        </w:rPr>
        <w:t>ХОМУТОВСКОГО РАЙОНА КУРСКОЙ ОБЛАСТИ</w:t>
      </w:r>
    </w:p>
    <w:p w:rsidR="00F91713" w:rsidRDefault="00F91713" w:rsidP="00104D22">
      <w:pPr>
        <w:shd w:val="clear" w:color="auto" w:fill="FFFFFF"/>
        <w:autoSpaceDE w:val="0"/>
        <w:spacing w:after="0" w:line="371" w:lineRule="exact"/>
        <w:ind w:left="1840" w:right="1210" w:firstLine="3"/>
        <w:jc w:val="center"/>
        <w:rPr>
          <w:rFonts w:ascii="Times New Roman" w:hAnsi="Times New Roman"/>
          <w:b/>
          <w:bCs/>
          <w:sz w:val="40"/>
          <w:szCs w:val="40"/>
        </w:rPr>
      </w:pPr>
    </w:p>
    <w:p w:rsidR="00590551" w:rsidRPr="00F91713" w:rsidRDefault="00F91713" w:rsidP="00F91713">
      <w:pPr>
        <w:shd w:val="clear" w:color="auto" w:fill="FFFFFF"/>
        <w:autoSpaceDE w:val="0"/>
        <w:spacing w:line="371" w:lineRule="exact"/>
        <w:ind w:left="1840" w:right="1210" w:firstLine="3"/>
        <w:jc w:val="center"/>
        <w:rPr>
          <w:rFonts w:ascii="Times New Roman" w:eastAsia="Times New Roman CYR" w:hAnsi="Times New Roman"/>
          <w:color w:val="000000"/>
          <w:spacing w:val="-6"/>
          <w:sz w:val="40"/>
          <w:szCs w:val="40"/>
        </w:rPr>
      </w:pPr>
      <w:r w:rsidRPr="00F91713">
        <w:rPr>
          <w:rFonts w:ascii="Times New Roman" w:hAnsi="Times New Roman"/>
          <w:b/>
          <w:bCs/>
          <w:sz w:val="40"/>
          <w:szCs w:val="40"/>
        </w:rPr>
        <w:t>ПОСТАНОВЛЕНИЕ</w:t>
      </w:r>
    </w:p>
    <w:tbl>
      <w:tblPr>
        <w:tblW w:w="0" w:type="auto"/>
        <w:tblLayout w:type="fixed"/>
        <w:tblLook w:val="0000"/>
      </w:tblPr>
      <w:tblGrid>
        <w:gridCol w:w="4927"/>
      </w:tblGrid>
      <w:tr w:rsidR="00F91713" w:rsidTr="002549C7">
        <w:tc>
          <w:tcPr>
            <w:tcW w:w="4927" w:type="dxa"/>
          </w:tcPr>
          <w:p w:rsidR="00F91713" w:rsidRDefault="00F91713" w:rsidP="00F91713">
            <w:pPr>
              <w:spacing w:after="0" w:line="240" w:lineRule="auto"/>
              <w:jc w:val="both"/>
              <w:rPr>
                <w:rFonts w:ascii="Times New Roman" w:hAnsi="Times New Roman"/>
                <w:b/>
                <w:bCs/>
                <w:sz w:val="28"/>
                <w:u w:val="single"/>
              </w:rPr>
            </w:pPr>
          </w:p>
          <w:p w:rsidR="00F91713" w:rsidRPr="00F91713" w:rsidRDefault="00F91713" w:rsidP="00F91713">
            <w:pPr>
              <w:spacing w:after="0" w:line="240" w:lineRule="auto"/>
              <w:jc w:val="both"/>
              <w:rPr>
                <w:rFonts w:ascii="Times New Roman" w:hAnsi="Times New Roman"/>
                <w:b/>
                <w:bCs/>
                <w:sz w:val="28"/>
                <w:u w:val="single"/>
              </w:rPr>
            </w:pPr>
            <w:r w:rsidRPr="00F91713">
              <w:rPr>
                <w:rFonts w:ascii="Times New Roman" w:hAnsi="Times New Roman"/>
                <w:b/>
                <w:bCs/>
                <w:sz w:val="28"/>
                <w:u w:val="single"/>
              </w:rPr>
              <w:t xml:space="preserve">от  22 октября 2018                   </w:t>
            </w:r>
            <w:r w:rsidRPr="00F91713">
              <w:rPr>
                <w:rFonts w:ascii="Times New Roman" w:hAnsi="Times New Roman"/>
                <w:b/>
                <w:bCs/>
                <w:sz w:val="28"/>
              </w:rPr>
              <w:t>№3</w:t>
            </w:r>
            <w:r>
              <w:rPr>
                <w:rFonts w:ascii="Times New Roman" w:hAnsi="Times New Roman"/>
                <w:b/>
                <w:bCs/>
                <w:sz w:val="28"/>
              </w:rPr>
              <w:t>7</w:t>
            </w:r>
            <w:r w:rsidRPr="00F91713">
              <w:rPr>
                <w:rFonts w:ascii="Times New Roman" w:hAnsi="Times New Roman"/>
                <w:b/>
                <w:bCs/>
                <w:sz w:val="28"/>
                <w:u w:val="single"/>
              </w:rPr>
              <w:t xml:space="preserve">                 </w:t>
            </w:r>
          </w:p>
          <w:p w:rsidR="00F91713" w:rsidRDefault="00F91713" w:rsidP="00F91713">
            <w:pPr>
              <w:spacing w:after="0" w:line="240" w:lineRule="auto"/>
              <w:jc w:val="both"/>
              <w:rPr>
                <w:b/>
                <w:bCs/>
                <w:sz w:val="20"/>
              </w:rPr>
            </w:pPr>
            <w:r w:rsidRPr="00F91713">
              <w:rPr>
                <w:rFonts w:ascii="Times New Roman" w:hAnsi="Times New Roman"/>
                <w:b/>
                <w:bCs/>
              </w:rPr>
              <w:t xml:space="preserve"> </w:t>
            </w:r>
            <w:r w:rsidRPr="00F91713">
              <w:rPr>
                <w:rFonts w:ascii="Times New Roman" w:hAnsi="Times New Roman"/>
                <w:b/>
                <w:bCs/>
                <w:sz w:val="18"/>
                <w:szCs w:val="18"/>
              </w:rPr>
              <w:t xml:space="preserve">307555, Курская область,  </w:t>
            </w:r>
            <w:proofErr w:type="spellStart"/>
            <w:r w:rsidRPr="00F91713">
              <w:rPr>
                <w:rFonts w:ascii="Times New Roman" w:hAnsi="Times New Roman"/>
                <w:b/>
                <w:bCs/>
                <w:sz w:val="18"/>
                <w:szCs w:val="18"/>
              </w:rPr>
              <w:t>Хомутовкий</w:t>
            </w:r>
            <w:proofErr w:type="spellEnd"/>
            <w:r w:rsidRPr="00F91713">
              <w:rPr>
                <w:rFonts w:ascii="Times New Roman" w:hAnsi="Times New Roman"/>
                <w:b/>
                <w:bCs/>
                <w:sz w:val="18"/>
                <w:szCs w:val="18"/>
              </w:rPr>
              <w:t xml:space="preserve"> </w:t>
            </w:r>
            <w:proofErr w:type="spellStart"/>
            <w:r w:rsidRPr="00F91713">
              <w:rPr>
                <w:rFonts w:ascii="Times New Roman" w:hAnsi="Times New Roman"/>
                <w:b/>
                <w:bCs/>
                <w:sz w:val="18"/>
                <w:szCs w:val="18"/>
              </w:rPr>
              <w:t>р-н,с</w:t>
            </w:r>
            <w:proofErr w:type="gramStart"/>
            <w:r w:rsidRPr="00F91713">
              <w:rPr>
                <w:rFonts w:ascii="Times New Roman" w:hAnsi="Times New Roman"/>
                <w:b/>
                <w:bCs/>
                <w:sz w:val="18"/>
                <w:szCs w:val="18"/>
              </w:rPr>
              <w:t>.О</w:t>
            </w:r>
            <w:proofErr w:type="gramEnd"/>
            <w:r w:rsidRPr="00F91713">
              <w:rPr>
                <w:rFonts w:ascii="Times New Roman" w:hAnsi="Times New Roman"/>
                <w:b/>
                <w:bCs/>
                <w:sz w:val="18"/>
                <w:szCs w:val="18"/>
              </w:rPr>
              <w:t>льховка</w:t>
            </w:r>
            <w:proofErr w:type="spellEnd"/>
          </w:p>
        </w:tc>
      </w:tr>
    </w:tbl>
    <w:p w:rsidR="00590551" w:rsidRPr="00726957" w:rsidRDefault="00590551" w:rsidP="00590551">
      <w:pPr>
        <w:shd w:val="clear" w:color="auto" w:fill="FFFFFF"/>
        <w:autoSpaceDE w:val="0"/>
        <w:spacing w:after="0" w:line="240" w:lineRule="auto"/>
        <w:ind w:left="1840" w:right="1210" w:firstLine="3"/>
        <w:jc w:val="center"/>
        <w:rPr>
          <w:rFonts w:ascii="Times New Roman CYR" w:eastAsia="Times New Roman CYR" w:hAnsi="Times New Roman CYR" w:cs="Times New Roman CYR"/>
          <w:color w:val="000000"/>
          <w:spacing w:val="-6"/>
          <w:sz w:val="24"/>
          <w:szCs w:val="24"/>
        </w:rPr>
      </w:pP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Об утверждении Порядка учёта </w:t>
      </w:r>
      <w:proofErr w:type="gramStart"/>
      <w:r w:rsidRPr="00F91713">
        <w:rPr>
          <w:rFonts w:ascii="Times New Roman" w:hAnsi="Times New Roman"/>
          <w:b/>
          <w:sz w:val="28"/>
          <w:szCs w:val="28"/>
        </w:rPr>
        <w:t>бюджетных</w:t>
      </w:r>
      <w:proofErr w:type="gramEnd"/>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и денежных обязательств получателей средств</w:t>
      </w: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бюджета муниципального образования</w:t>
      </w: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w:t>
      </w:r>
      <w:r w:rsidR="00F91713" w:rsidRPr="00F91713">
        <w:rPr>
          <w:rFonts w:ascii="Times New Roman" w:hAnsi="Times New Roman"/>
          <w:b/>
          <w:sz w:val="28"/>
          <w:szCs w:val="28"/>
        </w:rPr>
        <w:t>Ольховский сельсовет</w:t>
      </w:r>
      <w:r w:rsidRPr="00F91713">
        <w:rPr>
          <w:rFonts w:ascii="Times New Roman" w:hAnsi="Times New Roman"/>
          <w:b/>
          <w:sz w:val="28"/>
          <w:szCs w:val="28"/>
        </w:rPr>
        <w:t>» Хомутовского района</w:t>
      </w:r>
    </w:p>
    <w:p w:rsidR="00590551" w:rsidRPr="00F91713" w:rsidRDefault="00590551" w:rsidP="00590551">
      <w:pPr>
        <w:pStyle w:val="1"/>
        <w:rPr>
          <w:rFonts w:ascii="Times New Roman" w:hAnsi="Times New Roman"/>
          <w:b/>
          <w:sz w:val="28"/>
          <w:szCs w:val="28"/>
        </w:rPr>
      </w:pPr>
      <w:r w:rsidRPr="00F91713">
        <w:rPr>
          <w:rFonts w:ascii="Times New Roman" w:hAnsi="Times New Roman"/>
          <w:b/>
          <w:sz w:val="28"/>
          <w:szCs w:val="28"/>
        </w:rPr>
        <w:t xml:space="preserve"> Курской области</w:t>
      </w:r>
    </w:p>
    <w:p w:rsidR="00590551" w:rsidRPr="002C3B92" w:rsidRDefault="00590551" w:rsidP="00590551">
      <w:pPr>
        <w:jc w:val="both"/>
        <w:rPr>
          <w:rFonts w:ascii="Times New Roman" w:hAnsi="Times New Roman"/>
          <w:b/>
          <w:color w:val="000000"/>
          <w:sz w:val="24"/>
          <w:szCs w:val="24"/>
        </w:rPr>
      </w:pPr>
    </w:p>
    <w:p w:rsidR="00590551" w:rsidRPr="00F91713" w:rsidRDefault="00590551" w:rsidP="00F91713">
      <w:pPr>
        <w:pStyle w:val="a3"/>
        <w:tabs>
          <w:tab w:val="left" w:pos="708"/>
        </w:tabs>
        <w:jc w:val="both"/>
        <w:rPr>
          <w:b/>
          <w:bCs/>
        </w:rPr>
      </w:pPr>
      <w:r w:rsidRPr="0080723A">
        <w:rPr>
          <w:bCs/>
        </w:rPr>
        <w:tab/>
      </w:r>
      <w:r w:rsidRPr="00F91713">
        <w:rPr>
          <w:sz w:val="28"/>
          <w:szCs w:val="28"/>
        </w:rPr>
        <w:t>В соответствии со статьей 219 Бюджетного кодекса Российской Федерации, Администрация</w:t>
      </w:r>
      <w:r w:rsidR="00F91713" w:rsidRPr="00F91713">
        <w:rPr>
          <w:sz w:val="28"/>
          <w:szCs w:val="28"/>
        </w:rPr>
        <w:t xml:space="preserve"> Ольховского сельсовета Хомутовского района</w:t>
      </w:r>
      <w:proofErr w:type="gramStart"/>
      <w:r w:rsidR="00F91713" w:rsidRPr="00F91713">
        <w:rPr>
          <w:sz w:val="28"/>
          <w:szCs w:val="28"/>
        </w:rPr>
        <w:t xml:space="preserve"> </w:t>
      </w:r>
      <w:r w:rsidR="00F91713" w:rsidRPr="00F91713">
        <w:rPr>
          <w:b/>
          <w:sz w:val="28"/>
          <w:szCs w:val="28"/>
        </w:rPr>
        <w:t>П</w:t>
      </w:r>
      <w:proofErr w:type="gramEnd"/>
      <w:r w:rsidR="00F91713" w:rsidRPr="00F91713">
        <w:rPr>
          <w:b/>
          <w:sz w:val="28"/>
          <w:szCs w:val="28"/>
        </w:rPr>
        <w:t>остановляет</w:t>
      </w:r>
      <w:r w:rsidRPr="00F91713">
        <w:rPr>
          <w:b/>
          <w:bCs/>
        </w:rPr>
        <w:t>:</w:t>
      </w:r>
    </w:p>
    <w:p w:rsidR="00590551" w:rsidRPr="00F91713" w:rsidRDefault="00590551" w:rsidP="00F91713">
      <w:pPr>
        <w:spacing w:after="0" w:line="240" w:lineRule="auto"/>
        <w:ind w:right="-1" w:firstLine="567"/>
        <w:jc w:val="both"/>
        <w:rPr>
          <w:rFonts w:ascii="Times New Roman" w:hAnsi="Times New Roman"/>
          <w:sz w:val="28"/>
          <w:szCs w:val="28"/>
        </w:rPr>
      </w:pPr>
      <w:r w:rsidRPr="00F91713">
        <w:rPr>
          <w:rFonts w:ascii="Times New Roman" w:hAnsi="Times New Roman"/>
          <w:sz w:val="28"/>
          <w:szCs w:val="28"/>
        </w:rPr>
        <w:t>1</w:t>
      </w:r>
      <w:r w:rsidR="000945CD">
        <w:rPr>
          <w:rFonts w:ascii="Times New Roman" w:hAnsi="Times New Roman"/>
          <w:sz w:val="28"/>
          <w:szCs w:val="28"/>
        </w:rPr>
        <w:t>.</w:t>
      </w:r>
      <w:r w:rsidRPr="00F91713">
        <w:rPr>
          <w:rFonts w:ascii="Times New Roman" w:hAnsi="Times New Roman"/>
          <w:sz w:val="28"/>
          <w:szCs w:val="28"/>
        </w:rPr>
        <w:t xml:space="preserve"> Утвердить прилагаемый  Порядок  учёта бюджетных и денежных обязательств получателей средств бюджета муниципального образования  «</w:t>
      </w:r>
      <w:r w:rsidR="00F91713">
        <w:rPr>
          <w:rFonts w:ascii="Times New Roman" w:hAnsi="Times New Roman"/>
          <w:sz w:val="28"/>
          <w:szCs w:val="28"/>
        </w:rPr>
        <w:t>Ольховский сельсовет</w:t>
      </w:r>
      <w:r w:rsidRPr="00F91713">
        <w:rPr>
          <w:rFonts w:ascii="Times New Roman" w:hAnsi="Times New Roman"/>
          <w:sz w:val="28"/>
          <w:szCs w:val="28"/>
        </w:rPr>
        <w:t>» Хомутовского района Курской области органом, осуществляющим полномочия по учёту бюджетных и денежных обязательств.</w:t>
      </w:r>
    </w:p>
    <w:p w:rsidR="00590551" w:rsidRPr="00F91713" w:rsidRDefault="00590551" w:rsidP="00590551">
      <w:pPr>
        <w:spacing w:after="0" w:line="240" w:lineRule="auto"/>
        <w:ind w:right="-1" w:firstLine="567"/>
        <w:jc w:val="both"/>
        <w:rPr>
          <w:rFonts w:ascii="Times New Roman" w:hAnsi="Times New Roman"/>
          <w:sz w:val="28"/>
          <w:szCs w:val="28"/>
        </w:rPr>
      </w:pPr>
      <w:r w:rsidRPr="00F91713">
        <w:rPr>
          <w:rFonts w:ascii="Times New Roman" w:hAnsi="Times New Roman"/>
          <w:sz w:val="28"/>
          <w:szCs w:val="28"/>
        </w:rPr>
        <w:t xml:space="preserve">2. </w:t>
      </w:r>
      <w:proofErr w:type="gramStart"/>
      <w:r w:rsidRPr="00F91713">
        <w:rPr>
          <w:rFonts w:ascii="Times New Roman" w:hAnsi="Times New Roman"/>
          <w:sz w:val="28"/>
          <w:szCs w:val="28"/>
        </w:rPr>
        <w:t>Контроль за</w:t>
      </w:r>
      <w:proofErr w:type="gramEnd"/>
      <w:r w:rsidRPr="00F91713">
        <w:rPr>
          <w:rFonts w:ascii="Times New Roman" w:hAnsi="Times New Roman"/>
          <w:sz w:val="28"/>
          <w:szCs w:val="28"/>
        </w:rPr>
        <w:t xml:space="preserve"> исполнением настоящего возложить на </w:t>
      </w:r>
      <w:r w:rsidR="00F91713">
        <w:rPr>
          <w:rFonts w:ascii="Times New Roman" w:hAnsi="Times New Roman"/>
          <w:sz w:val="28"/>
          <w:szCs w:val="28"/>
        </w:rPr>
        <w:t xml:space="preserve">начальника финансово-экономического отдела </w:t>
      </w:r>
      <w:r w:rsidRPr="00F91713">
        <w:rPr>
          <w:rFonts w:ascii="Times New Roman" w:hAnsi="Times New Roman"/>
          <w:sz w:val="28"/>
          <w:szCs w:val="28"/>
        </w:rPr>
        <w:t xml:space="preserve">Администрации </w:t>
      </w:r>
      <w:r w:rsidR="00F91713">
        <w:rPr>
          <w:rFonts w:ascii="Times New Roman" w:hAnsi="Times New Roman"/>
          <w:sz w:val="28"/>
          <w:szCs w:val="28"/>
        </w:rPr>
        <w:t xml:space="preserve">Ольховского сельсовета </w:t>
      </w:r>
      <w:r w:rsidR="00104D22">
        <w:rPr>
          <w:rFonts w:ascii="Times New Roman" w:hAnsi="Times New Roman"/>
          <w:sz w:val="28"/>
          <w:szCs w:val="28"/>
        </w:rPr>
        <w:t xml:space="preserve">Хомутовского района </w:t>
      </w:r>
      <w:proofErr w:type="spellStart"/>
      <w:r w:rsidR="00F91713">
        <w:rPr>
          <w:rFonts w:ascii="Times New Roman" w:hAnsi="Times New Roman"/>
          <w:sz w:val="28"/>
          <w:szCs w:val="28"/>
        </w:rPr>
        <w:t>Л.Н.Брынцеву</w:t>
      </w:r>
      <w:proofErr w:type="spellEnd"/>
      <w:r w:rsidRPr="00F91713">
        <w:rPr>
          <w:rFonts w:ascii="Times New Roman" w:hAnsi="Times New Roman"/>
          <w:sz w:val="28"/>
          <w:szCs w:val="28"/>
        </w:rPr>
        <w:t>.</w:t>
      </w:r>
    </w:p>
    <w:p w:rsidR="00590551" w:rsidRPr="00F91713" w:rsidRDefault="002549C7" w:rsidP="00590551">
      <w:pPr>
        <w:spacing w:after="0" w:line="240" w:lineRule="auto"/>
        <w:ind w:right="-1" w:firstLine="567"/>
        <w:jc w:val="both"/>
        <w:rPr>
          <w:rFonts w:ascii="Times New Roman" w:hAnsi="Times New Roman"/>
          <w:sz w:val="28"/>
          <w:szCs w:val="28"/>
        </w:rPr>
      </w:pPr>
      <w:r>
        <w:rPr>
          <w:rFonts w:ascii="Times New Roman" w:hAnsi="Times New Roman"/>
          <w:sz w:val="28"/>
          <w:szCs w:val="28"/>
        </w:rPr>
        <w:t>3</w:t>
      </w:r>
      <w:r w:rsidR="00590551" w:rsidRPr="00F91713">
        <w:rPr>
          <w:rFonts w:ascii="Times New Roman" w:hAnsi="Times New Roman"/>
          <w:sz w:val="28"/>
          <w:szCs w:val="28"/>
        </w:rPr>
        <w:t>. Настоящее Постановление подлежит размещению на официальном сайте муниципального образования «</w:t>
      </w:r>
      <w:r w:rsidR="00F91713">
        <w:rPr>
          <w:rFonts w:ascii="Times New Roman" w:hAnsi="Times New Roman"/>
          <w:sz w:val="28"/>
          <w:szCs w:val="28"/>
        </w:rPr>
        <w:t>Ольховский сельсовет</w:t>
      </w:r>
      <w:r w:rsidR="00590551" w:rsidRPr="00F91713">
        <w:rPr>
          <w:rFonts w:ascii="Times New Roman" w:hAnsi="Times New Roman"/>
          <w:sz w:val="28"/>
          <w:szCs w:val="28"/>
        </w:rPr>
        <w:t>» Хомутовского района Курской области</w:t>
      </w:r>
      <w:r w:rsidR="00104D22">
        <w:rPr>
          <w:rFonts w:ascii="Times New Roman" w:hAnsi="Times New Roman"/>
          <w:sz w:val="28"/>
          <w:szCs w:val="28"/>
        </w:rPr>
        <w:t>.</w:t>
      </w:r>
    </w:p>
    <w:p w:rsidR="00590551" w:rsidRPr="00F91713" w:rsidRDefault="002549C7" w:rsidP="00590551">
      <w:pPr>
        <w:spacing w:after="0" w:line="240" w:lineRule="auto"/>
        <w:ind w:right="-1" w:firstLine="567"/>
        <w:jc w:val="both"/>
        <w:rPr>
          <w:rFonts w:ascii="Times New Roman" w:hAnsi="Times New Roman"/>
          <w:sz w:val="28"/>
          <w:szCs w:val="28"/>
        </w:rPr>
      </w:pPr>
      <w:r>
        <w:rPr>
          <w:rFonts w:ascii="Times New Roman" w:hAnsi="Times New Roman"/>
          <w:sz w:val="28"/>
          <w:szCs w:val="28"/>
        </w:rPr>
        <w:t>4</w:t>
      </w:r>
      <w:r w:rsidR="00590551" w:rsidRPr="00F91713">
        <w:rPr>
          <w:rFonts w:ascii="Times New Roman" w:hAnsi="Times New Roman"/>
          <w:sz w:val="28"/>
          <w:szCs w:val="28"/>
        </w:rPr>
        <w:t xml:space="preserve">. Постановление вступает в силу со дня его подписания и распространяется на </w:t>
      </w:r>
      <w:r w:rsidR="00104D22" w:rsidRPr="00F91713">
        <w:rPr>
          <w:rFonts w:ascii="Times New Roman" w:hAnsi="Times New Roman"/>
          <w:sz w:val="28"/>
          <w:szCs w:val="28"/>
        </w:rPr>
        <w:t>правоотношения,</w:t>
      </w:r>
      <w:r w:rsidR="00590551" w:rsidRPr="00F91713">
        <w:rPr>
          <w:rFonts w:ascii="Times New Roman" w:hAnsi="Times New Roman"/>
          <w:sz w:val="28"/>
          <w:szCs w:val="28"/>
        </w:rPr>
        <w:t xml:space="preserve"> возникающие с 01 января 2019 года.</w:t>
      </w:r>
    </w:p>
    <w:p w:rsidR="00590551" w:rsidRPr="00F91713" w:rsidRDefault="00590551" w:rsidP="00590551">
      <w:pPr>
        <w:ind w:right="-1"/>
        <w:jc w:val="both"/>
        <w:rPr>
          <w:rFonts w:ascii="Times New Roman" w:hAnsi="Times New Roman"/>
          <w:sz w:val="28"/>
          <w:szCs w:val="28"/>
        </w:rPr>
      </w:pPr>
      <w:r w:rsidRPr="00F91713">
        <w:rPr>
          <w:rFonts w:ascii="Times New Roman" w:hAnsi="Times New Roman"/>
          <w:sz w:val="28"/>
          <w:szCs w:val="28"/>
        </w:rPr>
        <w:tab/>
      </w:r>
    </w:p>
    <w:p w:rsidR="00F91713" w:rsidRPr="002549C7" w:rsidRDefault="00590551" w:rsidP="00590551">
      <w:pPr>
        <w:pStyle w:val="a3"/>
        <w:tabs>
          <w:tab w:val="left" w:pos="708"/>
        </w:tabs>
        <w:jc w:val="both"/>
        <w:rPr>
          <w:bCs/>
          <w:sz w:val="28"/>
          <w:szCs w:val="28"/>
        </w:rPr>
      </w:pPr>
      <w:r w:rsidRPr="002549C7">
        <w:rPr>
          <w:bCs/>
          <w:sz w:val="28"/>
          <w:szCs w:val="28"/>
        </w:rPr>
        <w:t xml:space="preserve">Глава </w:t>
      </w:r>
      <w:r w:rsidR="00F91713" w:rsidRPr="002549C7">
        <w:rPr>
          <w:bCs/>
          <w:sz w:val="28"/>
          <w:szCs w:val="28"/>
        </w:rPr>
        <w:t xml:space="preserve">Ольховского сельсовета </w:t>
      </w:r>
    </w:p>
    <w:p w:rsidR="00590551" w:rsidRPr="002549C7" w:rsidRDefault="00F91713" w:rsidP="00590551">
      <w:pPr>
        <w:pStyle w:val="a3"/>
        <w:tabs>
          <w:tab w:val="left" w:pos="708"/>
        </w:tabs>
        <w:jc w:val="both"/>
        <w:rPr>
          <w:bCs/>
        </w:rPr>
      </w:pPr>
      <w:r w:rsidRPr="002549C7">
        <w:rPr>
          <w:bCs/>
          <w:sz w:val="28"/>
          <w:szCs w:val="28"/>
        </w:rPr>
        <w:t xml:space="preserve">Хомутовского района                                  </w:t>
      </w:r>
      <w:r w:rsidR="002549C7">
        <w:rPr>
          <w:bCs/>
          <w:sz w:val="28"/>
          <w:szCs w:val="28"/>
        </w:rPr>
        <w:t xml:space="preserve">     </w:t>
      </w:r>
      <w:r w:rsidRPr="002549C7">
        <w:rPr>
          <w:bCs/>
          <w:sz w:val="28"/>
          <w:szCs w:val="28"/>
        </w:rPr>
        <w:t xml:space="preserve">                Н.И.Черепнина</w:t>
      </w:r>
    </w:p>
    <w:p w:rsidR="00CA7494" w:rsidRPr="002549C7" w:rsidRDefault="00CA7494"/>
    <w:p w:rsidR="0003213E" w:rsidRDefault="0003213E"/>
    <w:p w:rsidR="002549C7" w:rsidRDefault="002549C7"/>
    <w:p w:rsidR="002549C7" w:rsidRDefault="002549C7"/>
    <w:p w:rsidR="002549C7" w:rsidRDefault="002549C7"/>
    <w:p w:rsidR="002549C7" w:rsidRDefault="002549C7"/>
    <w:p w:rsidR="0003213E" w:rsidRDefault="0003213E" w:rsidP="0003213E">
      <w:pPr>
        <w:pStyle w:val="ConsPlusTitle"/>
        <w:jc w:val="center"/>
        <w:rPr>
          <w:rFonts w:ascii="Times New Roman" w:hAnsi="Times New Roman" w:cs="Times New Roman"/>
          <w:sz w:val="24"/>
          <w:szCs w:val="24"/>
        </w:rPr>
      </w:pPr>
      <w:bookmarkStart w:id="0" w:name="P60"/>
      <w:bookmarkEnd w:id="0"/>
      <w:r>
        <w:rPr>
          <w:rFonts w:ascii="Times New Roman" w:hAnsi="Times New Roman" w:cs="Times New Roman"/>
          <w:sz w:val="24"/>
          <w:szCs w:val="24"/>
        </w:rPr>
        <w:lastRenderedPageBreak/>
        <w:t>ПОРЯДОК</w:t>
      </w:r>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УЧЕТА БЮДЖЕТНЫХ И ДЕНЕЖНЫХ ОБЯЗАТЕЛЬСТВ ПОЛУЧАТЕЛЕЙ СРЕДСТВ БЮДЖЕТА МУНИЦИПАЛЬНОГО ОБРАЗОВАНИЯ «ОЛЬХОВСКИЙ СЕЛЬСОВЕТ» ХОМУТОВСКОГО РАЙОНА КУРСКОЙ ОБЛАСТИ ОРГАНОМ, ОСУЩЕСТВЛЯЮЩИМ ПОЛНОМОЧИЯ ПО УЧЕТУ БЮДЖЕТНЫХ И ДЕНЕЖНЫХ ОБЯЗАТЕЛЬСТВ</w:t>
      </w:r>
    </w:p>
    <w:p w:rsidR="0003213E" w:rsidRDefault="0003213E" w:rsidP="0003213E">
      <w:pPr>
        <w:spacing w:after="1"/>
        <w:jc w:val="center"/>
        <w:rPr>
          <w:rFonts w:ascii="Times New Roman" w:hAnsi="Times New Roman"/>
          <w:sz w:val="24"/>
          <w:szCs w:val="24"/>
        </w:rPr>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03213E" w:rsidRDefault="0003213E" w:rsidP="0003213E">
      <w:pPr>
        <w:pStyle w:val="ConsPlusNormal"/>
        <w:jc w:val="both"/>
        <w:rPr>
          <w:rFonts w:ascii="Times New Roman" w:hAnsi="Times New Roman" w:cs="Times New Roman"/>
          <w:sz w:val="24"/>
          <w:szCs w:val="24"/>
        </w:rP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учета бюджетных и денежных обязательств получателей средств  бюджета муниципального образования «Ольховский сельсовет» Хомутовского района Курской области (далее - Порядок) устанавливает порядок исполнения  бюджета  муниципального образования  «Ольховский сельсовет» Хомутовского района Курской области по расходам в части учета органом, осуществляющим полномочия по учету бюджетных и денежных обязательств, бюджетных и денежных обязательств получателей средств  бюджета муниципального образования  «Ольховский сельсовет» Хомутовского района Курской</w:t>
      </w:r>
      <w:proofErr w:type="gramEnd"/>
      <w:r>
        <w:rPr>
          <w:rFonts w:ascii="Times New Roman" w:hAnsi="Times New Roman" w:cs="Times New Roman"/>
          <w:sz w:val="24"/>
          <w:szCs w:val="24"/>
        </w:rPr>
        <w:t xml:space="preserve"> области (далее - соответственно бюджетные обязательства, денежные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4" w:anchor="P492" w:history="1">
        <w:r>
          <w:rPr>
            <w:rStyle w:val="a5"/>
            <w:rFonts w:ascii="Times New Roman" w:hAnsi="Times New Roman" w:cs="Times New Roman"/>
            <w:sz w:val="24"/>
            <w:szCs w:val="24"/>
          </w:rPr>
          <w:t>приложению № 1</w:t>
        </w:r>
      </w:hyperlink>
      <w:r>
        <w:rPr>
          <w:rFonts w:ascii="Times New Roman" w:hAnsi="Times New Roman" w:cs="Times New Roman"/>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r:id="rId5" w:anchor="P655" w:history="1">
        <w:r>
          <w:rPr>
            <w:rStyle w:val="a5"/>
            <w:rFonts w:ascii="Times New Roman" w:hAnsi="Times New Roman" w:cs="Times New Roman"/>
            <w:sz w:val="24"/>
            <w:szCs w:val="24"/>
          </w:rPr>
          <w:t>приложению № 2</w:t>
        </w:r>
      </w:hyperlink>
      <w:r>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  муниципального образования  «Ольховский сельсовет» Хомутовского района Курской области или органом, осуществляющим полномочия по</w:t>
      </w:r>
      <w:proofErr w:type="gramEnd"/>
      <w:r>
        <w:rPr>
          <w:rFonts w:ascii="Times New Roman" w:hAnsi="Times New Roman" w:cs="Times New Roman"/>
          <w:sz w:val="24"/>
          <w:szCs w:val="24"/>
        </w:rPr>
        <w:t xml:space="preserve"> учету бюджетных и денежных обязательств, в случаях, установленных Порядком.</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в форме электронного документа в информационной системе органа, осуществляющего полномочия по учету бюджетных и денежных обязательств и подписываются электронной подписью (далее - электронная подпись) лица, уполномоченного действовать от имени получателя средств бюджета  муниципального образования  «Ольховский сельсовет» Хомутовского района Курской области  или в случаях, предусмотренных </w:t>
      </w:r>
      <w:hyperlink r:id="rId6" w:anchor="P105" w:history="1">
        <w:r>
          <w:rPr>
            <w:rStyle w:val="a5"/>
            <w:rFonts w:ascii="Times New Roman" w:hAnsi="Times New Roman" w:cs="Times New Roman"/>
            <w:sz w:val="24"/>
            <w:szCs w:val="24"/>
          </w:rPr>
          <w:t>абзацами девятым</w:t>
        </w:r>
      </w:hyperlink>
      <w:r>
        <w:rPr>
          <w:rFonts w:ascii="Times New Roman" w:hAnsi="Times New Roman" w:cs="Times New Roman"/>
          <w:sz w:val="24"/>
          <w:szCs w:val="24"/>
        </w:rPr>
        <w:t xml:space="preserve"> и </w:t>
      </w:r>
      <w:hyperlink r:id="rId7" w:anchor="P107" w:history="1">
        <w:r>
          <w:rPr>
            <w:rStyle w:val="a5"/>
            <w:rFonts w:ascii="Times New Roman" w:hAnsi="Times New Roman" w:cs="Times New Roman"/>
            <w:sz w:val="24"/>
            <w:szCs w:val="24"/>
          </w:rPr>
          <w:t xml:space="preserve">десятым пункта </w:t>
        </w:r>
      </w:hyperlink>
      <w:r>
        <w:rPr>
          <w:rFonts w:ascii="Times New Roman" w:hAnsi="Times New Roman" w:cs="Times New Roman"/>
          <w:sz w:val="24"/>
          <w:szCs w:val="24"/>
        </w:rPr>
        <w:t xml:space="preserve">6, </w:t>
      </w:r>
      <w:hyperlink r:id="rId8" w:anchor="P224" w:history="1">
        <w:r>
          <w:rPr>
            <w:rStyle w:val="a5"/>
            <w:rFonts w:ascii="Times New Roman" w:hAnsi="Times New Roman" w:cs="Times New Roman"/>
            <w:sz w:val="24"/>
            <w:szCs w:val="24"/>
          </w:rPr>
          <w:t>абзацами</w:t>
        </w:r>
        <w:proofErr w:type="gramEnd"/>
        <w:r>
          <w:rPr>
            <w:rStyle w:val="a5"/>
            <w:rFonts w:ascii="Times New Roman" w:hAnsi="Times New Roman" w:cs="Times New Roman"/>
            <w:sz w:val="24"/>
            <w:szCs w:val="24"/>
          </w:rPr>
          <w:t xml:space="preserve"> седьмым и </w:t>
        </w:r>
      </w:hyperlink>
      <w:r>
        <w:rPr>
          <w:rFonts w:ascii="Times New Roman" w:hAnsi="Times New Roman" w:cs="Times New Roman"/>
          <w:sz w:val="24"/>
          <w:szCs w:val="24"/>
        </w:rPr>
        <w:t>восьмым</w:t>
      </w:r>
      <w:hyperlink r:id="rId9" w:anchor="P226" w:history="1">
        <w:r>
          <w:rPr>
            <w:rStyle w:val="a5"/>
            <w:rFonts w:ascii="Times New Roman" w:hAnsi="Times New Roman" w:cs="Times New Roman"/>
            <w:sz w:val="24"/>
            <w:szCs w:val="24"/>
          </w:rPr>
          <w:t xml:space="preserve"> пункта 2</w:t>
        </w:r>
      </w:hyperlink>
      <w:r>
        <w:rPr>
          <w:rFonts w:ascii="Times New Roman" w:hAnsi="Times New Roman" w:cs="Times New Roman"/>
          <w:sz w:val="24"/>
          <w:szCs w:val="24"/>
        </w:rPr>
        <w:t>1 настоящего Порядка, - органа, осуществляющего полномочия по учету бюджетных и денежных обязательств.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Лица, имеющие право действовать от имени получателя средств бюджета муниципального образования  «Ольховский сельсовет» Хомутовского района Курской области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органа, осуществляющего полномочия по учету бюджетных и денежных обязательств, в соответствии с Порядком.</w:t>
      </w:r>
    </w:p>
    <w:p w:rsidR="0003213E" w:rsidRDefault="0003213E" w:rsidP="0003213E">
      <w:pPr>
        <w:pStyle w:val="ConsPlusNormal"/>
        <w:jc w:val="both"/>
        <w:rPr>
          <w:rFonts w:ascii="Times New Roman" w:hAnsi="Times New Roman" w:cs="Times New Roman"/>
          <w:sz w:val="24"/>
          <w:szCs w:val="24"/>
        </w:rPr>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ind w:firstLine="540"/>
        <w:jc w:val="both"/>
        <w:rPr>
          <w:rFonts w:ascii="Times New Roman" w:hAnsi="Times New Roman" w:cs="Times New Roman"/>
          <w:sz w:val="24"/>
          <w:szCs w:val="24"/>
        </w:rPr>
      </w:pPr>
      <w:bookmarkStart w:id="1" w:name="P86"/>
      <w:bookmarkEnd w:id="1"/>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r:id="rId10" w:anchor="P1335" w:history="1">
        <w:r>
          <w:rPr>
            <w:rStyle w:val="a5"/>
            <w:rFonts w:ascii="Times New Roman" w:hAnsi="Times New Roman" w:cs="Times New Roman"/>
            <w:sz w:val="24"/>
            <w:szCs w:val="24"/>
          </w:rPr>
          <w:t>графе 2</w:t>
        </w:r>
      </w:hyperlink>
      <w:r>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 муниципального образования  «Ольховский сельсовет» Хомутовского района Курской области, и документов, подтверждающих возникновение денежных обязательств получателей средств бюджета муниципального образования</w:t>
      </w:r>
      <w:proofErr w:type="gramEnd"/>
      <w:r>
        <w:rPr>
          <w:rFonts w:ascii="Times New Roman" w:hAnsi="Times New Roman" w:cs="Times New Roman"/>
          <w:sz w:val="24"/>
          <w:szCs w:val="24"/>
        </w:rPr>
        <w:t xml:space="preserve">  «Ольховский сельсовет» Хомутовского района Курской области, согласно </w:t>
      </w:r>
      <w:hyperlink r:id="rId11" w:anchor="P1322" w:history="1">
        <w:r>
          <w:rPr>
            <w:rStyle w:val="a5"/>
            <w:rFonts w:ascii="Times New Roman" w:hAnsi="Times New Roman" w:cs="Times New Roman"/>
            <w:sz w:val="24"/>
            <w:szCs w:val="24"/>
          </w:rPr>
          <w:t>приложению № 4.1</w:t>
        </w:r>
      </w:hyperlink>
      <w:r>
        <w:rPr>
          <w:rFonts w:ascii="Times New Roman" w:hAnsi="Times New Roman" w:cs="Times New Roman"/>
          <w:sz w:val="24"/>
          <w:szCs w:val="24"/>
        </w:rPr>
        <w:t xml:space="preserve"> к Порядку  (далее соответственно - документы-основания, Перечень).</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Сведения о бюджетных обязательствах, возникших на основании документов-оснований, предусмотренных </w:t>
      </w:r>
      <w:hyperlink r:id="rId12"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и </w:t>
      </w:r>
      <w:hyperlink r:id="rId13" w:anchor="P1341" w:history="1">
        <w:r>
          <w:rPr>
            <w:rStyle w:val="a5"/>
            <w:rFonts w:ascii="Times New Roman" w:hAnsi="Times New Roman" w:cs="Times New Roman"/>
            <w:sz w:val="24"/>
            <w:szCs w:val="24"/>
          </w:rPr>
          <w:t>2</w:t>
        </w:r>
      </w:hyperlink>
      <w:r>
        <w:rPr>
          <w:rFonts w:ascii="Times New Roman" w:hAnsi="Times New Roman" w:cs="Times New Roman"/>
          <w:sz w:val="24"/>
          <w:szCs w:val="24"/>
        </w:rPr>
        <w:t xml:space="preserve"> графы 2 Перечня (далее - принимаемые бюджетные обязательства), формируются: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трех рабочих дней </w:t>
      </w:r>
      <w:proofErr w:type="gramStart"/>
      <w:r>
        <w:rPr>
          <w:rFonts w:ascii="Times New Roman" w:hAnsi="Times New Roman" w:cs="Times New Roman"/>
          <w:sz w:val="24"/>
          <w:szCs w:val="24"/>
        </w:rPr>
        <w:t>до дня направления на размещение в единой информационной системе в сфере закупок извещения об осуществлении</w:t>
      </w:r>
      <w:proofErr w:type="gramEnd"/>
      <w:r>
        <w:rPr>
          <w:rFonts w:ascii="Times New Roman" w:hAnsi="Times New Roman" w:cs="Times New Roman"/>
          <w:sz w:val="24"/>
          <w:szCs w:val="24"/>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одновременно с формированием сведений, направляемых в соответствии с </w:t>
      </w:r>
      <w:hyperlink r:id="rId14" w:history="1">
        <w:r>
          <w:rPr>
            <w:rStyle w:val="a5"/>
            <w:rFonts w:ascii="Times New Roman" w:hAnsi="Times New Roman" w:cs="Times New Roman"/>
            <w:sz w:val="24"/>
            <w:szCs w:val="24"/>
          </w:rPr>
          <w:t>абзацем вторым пункта 6</w:t>
        </w:r>
      </w:hyperlink>
      <w:r>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w:t>
      </w:r>
      <w:proofErr w:type="gramEnd"/>
      <w:r>
        <w:rPr>
          <w:rFonts w:ascii="Times New Roman" w:hAnsi="Times New Roman" w:cs="Times New Roman"/>
          <w:sz w:val="24"/>
          <w:szCs w:val="24"/>
        </w:rPr>
        <w:t xml:space="preserve"> г. № 104н (зарегистрирован Министерством юстиции Российской Федерации 16 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r:id="rId15" w:anchor="P1344" w:history="1">
        <w:r>
          <w:rPr>
            <w:rStyle w:val="a5"/>
            <w:rFonts w:ascii="Times New Roman" w:hAnsi="Times New Roman" w:cs="Times New Roman"/>
            <w:sz w:val="24"/>
            <w:szCs w:val="24"/>
          </w:rPr>
          <w:t>пунктами 3</w:t>
        </w:r>
      </w:hyperlink>
      <w:r>
        <w:rPr>
          <w:rFonts w:ascii="Times New Roman" w:hAnsi="Times New Roman" w:cs="Times New Roman"/>
          <w:sz w:val="24"/>
          <w:szCs w:val="24"/>
        </w:rPr>
        <w:t xml:space="preserve"> - </w:t>
      </w:r>
      <w:hyperlink r:id="rId16"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7" w:anchor="P1344" w:history="1">
        <w:r>
          <w:rPr>
            <w:rStyle w:val="a5"/>
            <w:rFonts w:ascii="Times New Roman" w:hAnsi="Times New Roman" w:cs="Times New Roman"/>
            <w:sz w:val="24"/>
            <w:szCs w:val="24"/>
          </w:rPr>
          <w:t>пунктами 3</w:t>
        </w:r>
      </w:hyperlink>
      <w:r>
        <w:rPr>
          <w:rFonts w:ascii="Times New Roman" w:hAnsi="Times New Roman" w:cs="Times New Roman"/>
          <w:sz w:val="24"/>
          <w:szCs w:val="24"/>
        </w:rPr>
        <w:t xml:space="preserve"> и </w:t>
      </w:r>
      <w:hyperlink r:id="rId18" w:anchor="P1357" w:history="1">
        <w:r>
          <w:rPr>
            <w:rStyle w:val="a5"/>
            <w:rFonts w:ascii="Times New Roman" w:hAnsi="Times New Roman" w:cs="Times New Roman"/>
            <w:sz w:val="24"/>
            <w:szCs w:val="24"/>
          </w:rPr>
          <w:t>4</w:t>
        </w:r>
      </w:hyperlink>
      <w:r>
        <w:rPr>
          <w:rFonts w:ascii="Times New Roman" w:hAnsi="Times New Roman" w:cs="Times New Roman"/>
          <w:sz w:val="24"/>
          <w:szCs w:val="24"/>
        </w:rPr>
        <w:t>графы 2 Перечня - не позднее трех рабочих дней со дня заключения муниципального контракта, договора, указанных в названных пунктах 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19" w:anchor="P1420" w:history="1">
        <w:r>
          <w:rPr>
            <w:rStyle w:val="a5"/>
            <w:rFonts w:ascii="Times New Roman" w:hAnsi="Times New Roman" w:cs="Times New Roman"/>
            <w:sz w:val="24"/>
            <w:szCs w:val="24"/>
          </w:rPr>
          <w:t>пунктом 10</w:t>
        </w:r>
      </w:hyperlink>
      <w:r>
        <w:rPr>
          <w:rFonts w:ascii="Times New Roman" w:hAnsi="Times New Roman" w:cs="Times New Roman"/>
          <w:sz w:val="24"/>
          <w:szCs w:val="24"/>
        </w:rPr>
        <w:t xml:space="preserve"> графы 2 Перечня, - не позднее трех рабочих дней со дня доведения лимитов бюджетных обязательств на принятие и исполнение получателем средств бюджета муниципального образования  «Ольховский сельсовет» Хомутовского района Курской области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w:t>
      </w:r>
      <w:proofErr w:type="gramEnd"/>
      <w:r>
        <w:rPr>
          <w:rFonts w:ascii="Times New Roman" w:hAnsi="Times New Roman" w:cs="Times New Roman"/>
          <w:sz w:val="24"/>
          <w:szCs w:val="24"/>
        </w:rPr>
        <w:t xml:space="preserve">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органом, осуществляющим полномочия по учету бюджетных и денежных обязательств:</w:t>
      </w:r>
      <w:r>
        <w:rPr>
          <w:rFonts w:ascii="Times New Roman" w:hAnsi="Times New Roman" w:cs="Times New Roman"/>
          <w:sz w:val="24"/>
          <w:szCs w:val="24"/>
        </w:rPr>
        <w:tab/>
      </w:r>
    </w:p>
    <w:p w:rsidR="0003213E" w:rsidRDefault="0003213E" w:rsidP="0003213E">
      <w:pPr>
        <w:pStyle w:val="ConsPlusNormal"/>
        <w:spacing w:before="280"/>
        <w:ind w:firstLine="540"/>
        <w:jc w:val="both"/>
        <w:rPr>
          <w:rFonts w:ascii="Times New Roman" w:hAnsi="Times New Roman" w:cs="Times New Roman"/>
          <w:sz w:val="24"/>
          <w:szCs w:val="24"/>
        </w:rPr>
      </w:pPr>
      <w:bookmarkStart w:id="2" w:name="P105"/>
      <w:bookmarkEnd w:id="2"/>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0" w:anchor="P1370" w:history="1">
        <w:r>
          <w:rPr>
            <w:rStyle w:val="a5"/>
            <w:rFonts w:ascii="Times New Roman" w:hAnsi="Times New Roman" w:cs="Times New Roman"/>
            <w:sz w:val="24"/>
            <w:szCs w:val="24"/>
          </w:rPr>
          <w:t>пунктами 5</w:t>
        </w:r>
      </w:hyperlink>
      <w:r>
        <w:rPr>
          <w:rFonts w:ascii="Times New Roman" w:hAnsi="Times New Roman" w:cs="Times New Roman"/>
          <w:sz w:val="24"/>
          <w:szCs w:val="24"/>
        </w:rPr>
        <w:t xml:space="preserve"> - </w:t>
      </w:r>
      <w:hyperlink r:id="rId21" w:anchor="P1410" w:history="1">
        <w:r>
          <w:rPr>
            <w:rStyle w:val="a5"/>
            <w:rFonts w:ascii="Times New Roman" w:hAnsi="Times New Roman" w:cs="Times New Roman"/>
            <w:sz w:val="24"/>
            <w:szCs w:val="24"/>
          </w:rPr>
          <w:t>9</w:t>
        </w:r>
      </w:hyperlink>
      <w:r>
        <w:rPr>
          <w:rFonts w:ascii="Times New Roman" w:hAnsi="Times New Roman" w:cs="Times New Roman"/>
          <w:sz w:val="24"/>
          <w:szCs w:val="24"/>
        </w:rPr>
        <w:t xml:space="preserve"> 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bookmarkStart w:id="3" w:name="P107"/>
      <w:bookmarkEnd w:id="3"/>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r:id="rId22" w:anchor="P1440" w:history="1">
        <w:r>
          <w:rPr>
            <w:rStyle w:val="a5"/>
            <w:rFonts w:ascii="Times New Roman" w:hAnsi="Times New Roman" w:cs="Times New Roman"/>
            <w:sz w:val="24"/>
            <w:szCs w:val="24"/>
          </w:rPr>
          <w:t>пунктом 13</w:t>
        </w:r>
      </w:hyperlink>
      <w:r>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предусмотренными </w:t>
      </w:r>
      <w:hyperlink r:id="rId23" w:anchor="P211" w:history="1">
        <w:r>
          <w:rPr>
            <w:rStyle w:val="a5"/>
            <w:rFonts w:ascii="Times New Roman" w:hAnsi="Times New Roman" w:cs="Times New Roman"/>
            <w:sz w:val="24"/>
            <w:szCs w:val="24"/>
          </w:rPr>
          <w:t>пунктами 2</w:t>
        </w:r>
      </w:hyperlink>
      <w:r>
        <w:rPr>
          <w:rFonts w:ascii="Times New Roman" w:hAnsi="Times New Roman" w:cs="Times New Roman"/>
          <w:sz w:val="24"/>
          <w:szCs w:val="24"/>
        </w:rPr>
        <w:t xml:space="preserve">1 и </w:t>
      </w:r>
      <w:hyperlink r:id="rId24" w:anchor="P232" w:history="1">
        <w:r>
          <w:rPr>
            <w:rStyle w:val="a5"/>
            <w:rFonts w:ascii="Times New Roman" w:hAnsi="Times New Roman" w:cs="Times New Roman"/>
            <w:sz w:val="24"/>
            <w:szCs w:val="24"/>
          </w:rPr>
          <w:t>2</w:t>
        </w:r>
      </w:hyperlink>
      <w:r>
        <w:rPr>
          <w:rFonts w:ascii="Times New Roman" w:hAnsi="Times New Roman" w:cs="Times New Roman"/>
          <w:sz w:val="24"/>
          <w:szCs w:val="24"/>
        </w:rPr>
        <w:t>2Порядка.</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r:id="rId25" w:anchor="P1440" w:history="1">
        <w:r>
          <w:rPr>
            <w:rStyle w:val="a5"/>
            <w:rFonts w:ascii="Times New Roman" w:hAnsi="Times New Roman" w:cs="Times New Roman"/>
            <w:sz w:val="24"/>
            <w:szCs w:val="24"/>
          </w:rPr>
          <w:t>пунктом 13</w:t>
        </w:r>
      </w:hyperlink>
      <w:r>
        <w:rPr>
          <w:rFonts w:ascii="Times New Roman" w:hAnsi="Times New Roman" w:cs="Times New Roman"/>
          <w:sz w:val="24"/>
          <w:szCs w:val="24"/>
        </w:rPr>
        <w:t>графы 2 Перечня, осуществляется органом, осуществляющим полномочия по учету бюджетных и денежных обязательств после проверки наличия в платежном документе, представленном получателем средств  бюджета   муниципального образования  «Ольховский сельсовет» Хомутовского района Курской области, типа бюджетного обязательства.</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r:id="rId26" w:anchor="P1357" w:history="1">
        <w:r>
          <w:rPr>
            <w:rStyle w:val="a5"/>
            <w:rFonts w:ascii="Times New Roman" w:hAnsi="Times New Roman" w:cs="Times New Roman"/>
            <w:sz w:val="24"/>
            <w:szCs w:val="24"/>
          </w:rPr>
          <w:t>пунктом 4</w:t>
        </w:r>
      </w:hyperlink>
      <w:r>
        <w:rPr>
          <w:rFonts w:ascii="Times New Roman" w:hAnsi="Times New Roman" w:cs="Times New Roman"/>
          <w:sz w:val="24"/>
          <w:szCs w:val="24"/>
        </w:rPr>
        <w:t>графы 2 Перечня, направляются в 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Pr>
          <w:rFonts w:ascii="Times New Roman" w:hAnsi="Times New Roman" w:cs="Times New Roman"/>
          <w:sz w:val="24"/>
          <w:szCs w:val="24"/>
        </w:rPr>
        <w:t xml:space="preserve"> получателя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направлении в орган, осуществляющий полномочия по учету бюджетных и денежных обязатель</w:t>
      </w:r>
      <w:proofErr w:type="gramStart"/>
      <w:r>
        <w:rPr>
          <w:rFonts w:ascii="Times New Roman" w:hAnsi="Times New Roman" w:cs="Times New Roman"/>
          <w:sz w:val="24"/>
          <w:szCs w:val="24"/>
        </w:rPr>
        <w:t>ств Св</w:t>
      </w:r>
      <w:proofErr w:type="gramEnd"/>
      <w:r>
        <w:rPr>
          <w:rFonts w:ascii="Times New Roman" w:hAnsi="Times New Roman" w:cs="Times New Roman"/>
          <w:sz w:val="24"/>
          <w:szCs w:val="24"/>
        </w:rPr>
        <w:t xml:space="preserve">едений о бюджетном обязательстве, возникшем на основании документа-основания, предусмотренного </w:t>
      </w:r>
      <w:hyperlink r:id="rId27" w:anchor="P1420" w:history="1">
        <w:r>
          <w:rPr>
            <w:rStyle w:val="a5"/>
            <w:rFonts w:ascii="Times New Roman" w:hAnsi="Times New Roman" w:cs="Times New Roman"/>
            <w:sz w:val="24"/>
            <w:szCs w:val="24"/>
          </w:rPr>
          <w:t>пунктом 10</w:t>
        </w:r>
      </w:hyperlink>
      <w:r>
        <w:rPr>
          <w:rFonts w:ascii="Times New Roman" w:hAnsi="Times New Roman" w:cs="Times New Roman"/>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03213E" w:rsidRDefault="0003213E" w:rsidP="0003213E">
      <w:pPr>
        <w:pStyle w:val="ConsPlusNormal"/>
        <w:spacing w:before="220"/>
        <w:ind w:firstLine="540"/>
        <w:jc w:val="both"/>
        <w:rPr>
          <w:rFonts w:ascii="Times New Roman" w:hAnsi="Times New Roman" w:cs="Times New Roman"/>
          <w:sz w:val="24"/>
          <w:szCs w:val="24"/>
        </w:rPr>
      </w:pPr>
      <w:bookmarkStart w:id="4" w:name="P117"/>
      <w:bookmarkEnd w:id="4"/>
      <w:r>
        <w:rPr>
          <w:rFonts w:ascii="Times New Roman" w:hAnsi="Times New Roman" w:cs="Times New Roman"/>
          <w:sz w:val="24"/>
          <w:szCs w:val="24"/>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03213E" w:rsidRDefault="0003213E" w:rsidP="0003213E">
      <w:pPr>
        <w:pStyle w:val="ConsPlusNormal"/>
        <w:spacing w:before="220"/>
        <w:ind w:firstLine="540"/>
        <w:jc w:val="both"/>
        <w:rPr>
          <w:rFonts w:ascii="Times New Roman" w:hAnsi="Times New Roman" w:cs="Times New Roman"/>
          <w:sz w:val="24"/>
          <w:szCs w:val="24"/>
        </w:rPr>
      </w:pPr>
      <w:bookmarkStart w:id="5" w:name="P121"/>
      <w:bookmarkEnd w:id="5"/>
      <w:r>
        <w:rPr>
          <w:rFonts w:ascii="Times New Roman" w:hAnsi="Times New Roman" w:cs="Times New Roman"/>
          <w:sz w:val="24"/>
          <w:szCs w:val="24"/>
        </w:rPr>
        <w:t xml:space="preserve">10.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8"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 </w:t>
      </w:r>
      <w:hyperlink r:id="rId29"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двух рабочих дней со дня получения от получателя средств бюджета  муниципального образования  «Ольховский сельсовет» Хомутовского района Курской области  Сведений о бюджетном обязательстве, возникшем на основании документов-оснований, указанных в </w:t>
      </w:r>
      <w:hyperlink r:id="rId30" w:anchor="P1337" w:history="1">
        <w:r>
          <w:rPr>
            <w:rStyle w:val="a5"/>
            <w:rFonts w:ascii="Times New Roman" w:hAnsi="Times New Roman" w:cs="Times New Roman"/>
            <w:sz w:val="24"/>
            <w:szCs w:val="24"/>
          </w:rPr>
          <w:t>пунктах 1</w:t>
        </w:r>
      </w:hyperlink>
      <w:r>
        <w:rPr>
          <w:rFonts w:ascii="Times New Roman" w:hAnsi="Times New Roman" w:cs="Times New Roman"/>
          <w:sz w:val="24"/>
          <w:szCs w:val="24"/>
        </w:rPr>
        <w:t xml:space="preserve"> - </w:t>
      </w:r>
      <w:hyperlink r:id="rId31" w:anchor="P1356" w:history="1">
        <w:r>
          <w:rPr>
            <w:rStyle w:val="a5"/>
            <w:rFonts w:ascii="Times New Roman" w:hAnsi="Times New Roman" w:cs="Times New Roman"/>
            <w:sz w:val="24"/>
            <w:szCs w:val="24"/>
          </w:rPr>
          <w:t>4</w:t>
        </w:r>
      </w:hyperlink>
      <w:r>
        <w:rPr>
          <w:rFonts w:ascii="Times New Roman" w:hAnsi="Times New Roman" w:cs="Times New Roman"/>
          <w:sz w:val="24"/>
          <w:szCs w:val="24"/>
        </w:rPr>
        <w:t xml:space="preserve"> и </w:t>
      </w:r>
      <w:hyperlink r:id="rId32" w:anchor="P1419" w:history="1">
        <w:r>
          <w:rPr>
            <w:rStyle w:val="a5"/>
            <w:rFonts w:ascii="Times New Roman" w:hAnsi="Times New Roman" w:cs="Times New Roman"/>
            <w:sz w:val="24"/>
            <w:szCs w:val="24"/>
          </w:rPr>
          <w:t>10</w:t>
        </w:r>
      </w:hyperlink>
      <w:r>
        <w:rPr>
          <w:rFonts w:ascii="Times New Roman" w:hAnsi="Times New Roman" w:cs="Times New Roman"/>
          <w:sz w:val="24"/>
          <w:szCs w:val="24"/>
        </w:rPr>
        <w:t xml:space="preserve"> - </w:t>
      </w:r>
      <w:hyperlink r:id="rId33" w:anchor="P1433" w:history="1">
        <w:r>
          <w:rPr>
            <w:rStyle w:val="a5"/>
            <w:rFonts w:ascii="Times New Roman" w:hAnsi="Times New Roman" w:cs="Times New Roman"/>
            <w:sz w:val="24"/>
            <w:szCs w:val="24"/>
          </w:rPr>
          <w:t>12</w:t>
        </w:r>
      </w:hyperlink>
      <w:r>
        <w:rPr>
          <w:rFonts w:ascii="Times New Roman" w:hAnsi="Times New Roman" w:cs="Times New Roman"/>
          <w:sz w:val="24"/>
          <w:szCs w:val="24"/>
        </w:rPr>
        <w:t>Перечня;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не позднее следующего рабочего дня со дня формирования органом, осуществляющим полномочия по учету бюджетных и денежных обязатель</w:t>
      </w:r>
      <w:proofErr w:type="gramStart"/>
      <w:r>
        <w:rPr>
          <w:rFonts w:ascii="Times New Roman" w:hAnsi="Times New Roman" w:cs="Times New Roman"/>
          <w:sz w:val="24"/>
          <w:szCs w:val="24"/>
        </w:rPr>
        <w:t>ств Св</w:t>
      </w:r>
      <w:proofErr w:type="gramEnd"/>
      <w:r>
        <w:rPr>
          <w:rFonts w:ascii="Times New Roman" w:hAnsi="Times New Roman" w:cs="Times New Roman"/>
          <w:sz w:val="24"/>
          <w:szCs w:val="24"/>
        </w:rPr>
        <w:t xml:space="preserve">едений о бюджетных обязательствах, возникших на основании документов-оснований, предусмотренных </w:t>
      </w:r>
      <w:hyperlink r:id="rId34" w:anchor="P1370" w:history="1">
        <w:r>
          <w:rPr>
            <w:rStyle w:val="a5"/>
            <w:rFonts w:ascii="Times New Roman" w:hAnsi="Times New Roman" w:cs="Times New Roman"/>
            <w:sz w:val="24"/>
            <w:szCs w:val="24"/>
          </w:rPr>
          <w:t>пунктами 5</w:t>
        </w:r>
      </w:hyperlink>
      <w:r>
        <w:rPr>
          <w:rFonts w:ascii="Times New Roman" w:hAnsi="Times New Roman" w:cs="Times New Roman"/>
          <w:sz w:val="24"/>
          <w:szCs w:val="24"/>
        </w:rPr>
        <w:t xml:space="preserve"> - </w:t>
      </w:r>
      <w:hyperlink r:id="rId35" w:anchor="P1410" w:history="1">
        <w:r>
          <w:rPr>
            <w:rStyle w:val="a5"/>
            <w:rFonts w:ascii="Times New Roman" w:hAnsi="Times New Roman" w:cs="Times New Roman"/>
            <w:sz w:val="24"/>
            <w:szCs w:val="24"/>
          </w:rPr>
          <w:t>9</w:t>
        </w:r>
      </w:hyperlink>
      <w:r>
        <w:rPr>
          <w:rFonts w:ascii="Times New Roman" w:hAnsi="Times New Roman" w:cs="Times New Roman"/>
          <w:sz w:val="24"/>
          <w:szCs w:val="24"/>
        </w:rPr>
        <w:t xml:space="preserve"> и </w:t>
      </w:r>
      <w:hyperlink r:id="rId36"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 предусмотренных </w:t>
      </w:r>
      <w:hyperlink r:id="rId37"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 </w:t>
      </w:r>
      <w:hyperlink r:id="rId38"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на: 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муниципального образования</w:t>
      </w:r>
      <w:proofErr w:type="gramEnd"/>
      <w:r>
        <w:rPr>
          <w:rFonts w:ascii="Times New Roman" w:hAnsi="Times New Roman" w:cs="Times New Roman"/>
          <w:sz w:val="24"/>
          <w:szCs w:val="24"/>
        </w:rPr>
        <w:t xml:space="preserve">  «Ольховский сельсовет» Хомутовского района Курской области в орган, осуществляющий полномочия по учету бюджетных и денежных обязатель</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 xml:space="preserve">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39" w:anchor="P1344" w:history="1">
        <w:r>
          <w:rPr>
            <w:rStyle w:val="a5"/>
            <w:rFonts w:ascii="Times New Roman" w:hAnsi="Times New Roman" w:cs="Times New Roman"/>
            <w:sz w:val="24"/>
            <w:szCs w:val="24"/>
          </w:rPr>
          <w:t>пункте 3</w:t>
        </w:r>
      </w:hyperlink>
      <w:r>
        <w:rPr>
          <w:rFonts w:ascii="Times New Roman" w:hAnsi="Times New Roman" w:cs="Times New Roman"/>
          <w:sz w:val="24"/>
          <w:szCs w:val="24"/>
        </w:rPr>
        <w:t>графы 2 Перечня;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0" w:anchor="P492" w:history="1">
        <w:r>
          <w:rPr>
            <w:rStyle w:val="a5"/>
            <w:rFonts w:ascii="Times New Roman" w:hAnsi="Times New Roman" w:cs="Times New Roman"/>
            <w:sz w:val="24"/>
            <w:szCs w:val="24"/>
          </w:rPr>
          <w:t>приложением № 1</w:t>
        </w:r>
      </w:hyperlink>
      <w:r>
        <w:rPr>
          <w:rFonts w:ascii="Times New Roman" w:hAnsi="Times New Roman" w:cs="Times New Roman"/>
          <w:sz w:val="24"/>
          <w:szCs w:val="24"/>
        </w:rPr>
        <w:t xml:space="preserve"> к Порядку;</w:t>
      </w:r>
    </w:p>
    <w:p w:rsidR="0003213E" w:rsidRDefault="0003213E" w:rsidP="0003213E">
      <w:pPr>
        <w:pStyle w:val="ConsPlusNormal"/>
        <w:spacing w:before="220"/>
        <w:ind w:firstLine="540"/>
        <w:jc w:val="both"/>
        <w:rPr>
          <w:rFonts w:ascii="Times New Roman" w:hAnsi="Times New Roman" w:cs="Times New Roman"/>
          <w:sz w:val="24"/>
          <w:szCs w:val="24"/>
        </w:rPr>
      </w:pPr>
      <w:bookmarkStart w:id="6" w:name="P132"/>
      <w:bookmarkEnd w:id="6"/>
      <w:r>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r:id="rId41" w:anchor="P492" w:history="1">
        <w:r>
          <w:rPr>
            <w:rStyle w:val="a5"/>
            <w:rFonts w:ascii="Times New Roman" w:hAnsi="Times New Roman" w:cs="Times New Roman"/>
            <w:sz w:val="24"/>
            <w:szCs w:val="24"/>
          </w:rPr>
          <w:t>приложением № 1</w:t>
        </w:r>
      </w:hyperlink>
      <w:r>
        <w:rPr>
          <w:rFonts w:ascii="Times New Roman" w:hAnsi="Times New Roman" w:cs="Times New Roman"/>
          <w:sz w:val="24"/>
          <w:szCs w:val="24"/>
        </w:rPr>
        <w:t xml:space="preserve"> к Порядку;</w:t>
      </w:r>
    </w:p>
    <w:p w:rsidR="0003213E" w:rsidRDefault="0003213E" w:rsidP="0003213E">
      <w:pPr>
        <w:pStyle w:val="ConsPlusNormal"/>
        <w:spacing w:before="220"/>
        <w:ind w:firstLine="540"/>
        <w:jc w:val="both"/>
        <w:rPr>
          <w:rFonts w:ascii="Times New Roman" w:hAnsi="Times New Roman" w:cs="Times New Roman"/>
          <w:sz w:val="24"/>
          <w:szCs w:val="24"/>
        </w:rPr>
      </w:pPr>
      <w:bookmarkStart w:id="7" w:name="P133"/>
      <w:bookmarkEnd w:id="7"/>
      <w:proofErr w:type="spellStart"/>
      <w:proofErr w:type="gram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  муниципального образования  «Ольховский сельсовет» Хомутовского района Курской области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w:t>
      </w:r>
      <w:proofErr w:type="gramEnd"/>
      <w:r>
        <w:rPr>
          <w:rFonts w:ascii="Times New Roman" w:hAnsi="Times New Roman" w:cs="Times New Roman"/>
          <w:sz w:val="24"/>
          <w:szCs w:val="24"/>
        </w:rPr>
        <w:t xml:space="preserve"> в органе, осуществляющем полномочия по учету бюджетных и денежных обязательств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03213E" w:rsidRDefault="0003213E" w:rsidP="0003213E">
      <w:pPr>
        <w:pStyle w:val="ConsPlusNormal"/>
        <w:spacing w:before="220"/>
        <w:ind w:firstLine="540"/>
        <w:jc w:val="both"/>
        <w:rPr>
          <w:rFonts w:ascii="Times New Roman" w:hAnsi="Times New Roman" w:cs="Times New Roman"/>
          <w:sz w:val="24"/>
          <w:szCs w:val="24"/>
        </w:rPr>
      </w:pPr>
      <w:bookmarkStart w:id="8" w:name="P135"/>
      <w:bookmarkStart w:id="9" w:name="P136"/>
      <w:bookmarkEnd w:id="8"/>
      <w:bookmarkEnd w:id="9"/>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в Сведениях о бюджетном обязательстве, документе-основании.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формирования Сведений о бюджетном обязательстве органом, осуществляющим полномочия по учету бюджетных и денежных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восьмым абзацем настоящего пункта.</w:t>
      </w:r>
    </w:p>
    <w:p w:rsidR="0003213E" w:rsidRDefault="0003213E" w:rsidP="0003213E">
      <w:pPr>
        <w:pStyle w:val="ConsPlusNormal"/>
        <w:ind w:firstLine="540"/>
        <w:jc w:val="both"/>
        <w:rPr>
          <w:rFonts w:ascii="Times New Roman" w:hAnsi="Times New Roman" w:cs="Times New Roman"/>
          <w:sz w:val="24"/>
          <w:szCs w:val="24"/>
        </w:rPr>
      </w:pPr>
      <w:bookmarkStart w:id="10" w:name="P141"/>
      <w:bookmarkStart w:id="11" w:name="P145"/>
      <w:bookmarkEnd w:id="10"/>
      <w:bookmarkEnd w:id="11"/>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При проверке Сведений о бюджетном обязательстве по документу-основанию,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w:t>
      </w:r>
      <w:r>
        <w:rPr>
          <w:rFonts w:ascii="Times New Roman" w:hAnsi="Times New Roman" w:cs="Times New Roman"/>
          <w:sz w:val="24"/>
          <w:szCs w:val="24"/>
        </w:rPr>
        <w:lastRenderedPageBreak/>
        <w:t>по информатизации) орган, осуществляющий полномочия по учету бюджетных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 денежных обязательств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органа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осуществляющего полномочия по учету бюджетных и денежных обязательств в соответствии с </w:t>
      </w:r>
      <w:hyperlink r:id="rId42" w:history="1">
        <w:r>
          <w:rPr>
            <w:rStyle w:val="a5"/>
            <w:rFonts w:ascii="Times New Roman" w:hAnsi="Times New Roman" w:cs="Times New Roman"/>
            <w:sz w:val="24"/>
            <w:szCs w:val="24"/>
          </w:rPr>
          <w:t>Порядком</w:t>
        </w:r>
      </w:hyperlink>
      <w:r>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 187н (зарегистрирован в Министерстве юстиции Российской Федерации 8 декабря 2015 г., регистрационный № 39996), 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изменениями, внесенными приказами Министерства финансов Российской Федерации от 9 июня 2016 г. № 80н (зарегистрирован в Министерстве юстиции Российской Федерации 16 июня 2016 г., регистрационный № 42552), от 7 июля 2016 г. № 109н (зарегистрирован в Министерстве юстиции Российской Федерации 13 июля 2016 г., регистрационный № 42835), от 2 декабря 2016 г. № 223н (зарегистрирован в Министерстве юстиции Российской Федерации 9 декабря 2016 г., регистрационный</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44625), от 6 марта 2017 г. № 31н (зарегистрирован в Министерстве юстиции Российской Федерации 17 марта 2017 г., регистрационный N 46001) и от 24 июля 2017 г. № 118н (зарегистрирован в Министерстве юстиции Российской Федерации 10 августа 2017 г., регистрационный № 47735) (далее - Порядок составления и ведения сводной бюджетной росписи федерального бюджета), в части:</w:t>
      </w:r>
      <w:proofErr w:type="gramEnd"/>
    </w:p>
    <w:p w:rsidR="0003213E" w:rsidRDefault="0003213E" w:rsidP="0003213E">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непревышения</w:t>
      </w:r>
      <w:proofErr w:type="spellEnd"/>
      <w:r>
        <w:rPr>
          <w:rFonts w:ascii="Times New Roman" w:hAnsi="Times New Roman" w:cs="Times New Roman"/>
          <w:sz w:val="24"/>
          <w:szCs w:val="24"/>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  муниципального образования  «Ольховский сельсовет» Хомутовского района Курской области по соответствующему коду классификации расходов бюджета  муниципального образования  «Ольховский сельсовет» Хомутовского района Курской области и объекту ФАИП (мероприятию по информатизации), лимитов бюджетных обязательств получателя средств бюджета  муниципального образования  «Ольховский сельсовет» Хомутовского</w:t>
      </w:r>
      <w:proofErr w:type="gramEnd"/>
      <w:r>
        <w:rPr>
          <w:rFonts w:ascii="Times New Roman" w:hAnsi="Times New Roman" w:cs="Times New Roman"/>
          <w:sz w:val="24"/>
          <w:szCs w:val="24"/>
        </w:rPr>
        <w:t xml:space="preserve"> района Курской области, указанных в данных об объектах ФАИП (сведениях о мероприятиях по информатизации) по соответствующему коду классификации расходов бюджета муниципального образования  «Ольховский сельсовет» Хомутовского района Курской области и по объекту ФАИП (мероприятию по информатизации);</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наличия информации, указанной в Сведениях о бюджетном обязательстве, по коду классификации расходов бюджета _  муниципального образования  «Ольховский сельсовет» Хомутовского района Курской области 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  муниципального образования  «Ольховский</w:t>
      </w:r>
      <w:proofErr w:type="gramEnd"/>
      <w:r>
        <w:rPr>
          <w:rFonts w:ascii="Times New Roman" w:hAnsi="Times New Roman" w:cs="Times New Roman"/>
          <w:sz w:val="24"/>
          <w:szCs w:val="24"/>
        </w:rPr>
        <w:t xml:space="preserve">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в орган, осуществляющий полномочия по учету бюджетных и денежных обязательств, данным об объектах ФАИП не осуществляется в части: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наименования получателя средств бюджета  муниципального образования  «Ольховский сельсовет» Хомутовского района Курской области (государственного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наименования получателя средств бюджета  муниципального образования  «Ольховский сельсовет» Хомутовского района Курской области (государственного заказчика), если бюджетное обязательство возникло из документа-основания, указанного в </w:t>
      </w:r>
      <w:hyperlink r:id="rId43" w:anchor="P1370" w:history="1">
        <w:r>
          <w:rPr>
            <w:rStyle w:val="a5"/>
            <w:rFonts w:ascii="Times New Roman" w:hAnsi="Times New Roman" w:cs="Times New Roman"/>
            <w:sz w:val="24"/>
            <w:szCs w:val="24"/>
          </w:rPr>
          <w:t>пункте 5</w:t>
        </w:r>
      </w:hyperlink>
      <w:r>
        <w:rPr>
          <w:rFonts w:ascii="Times New Roman" w:hAnsi="Times New Roman" w:cs="Times New Roman"/>
          <w:sz w:val="24"/>
          <w:szCs w:val="24"/>
        </w:rPr>
        <w:t xml:space="preserve"> графы 2 Перечня.</w:t>
      </w:r>
    </w:p>
    <w:p w:rsidR="0003213E" w:rsidRDefault="0003213E" w:rsidP="0003213E">
      <w:pPr>
        <w:pStyle w:val="ConsPlusNormal"/>
        <w:spacing w:before="220"/>
        <w:ind w:firstLine="540"/>
        <w:jc w:val="both"/>
        <w:rPr>
          <w:rFonts w:ascii="Times New Roman" w:hAnsi="Times New Roman" w:cs="Times New Roman"/>
          <w:i/>
          <w:color w:val="FF0000"/>
          <w:sz w:val="24"/>
          <w:szCs w:val="24"/>
        </w:rPr>
      </w:pPr>
      <w:bookmarkStart w:id="12" w:name="P160"/>
      <w:bookmarkEnd w:id="12"/>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r:id="rId44" w:anchor="P121"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0 - </w:t>
      </w:r>
      <w:hyperlink r:id="rId45" w:anchor="P145" w:history="1">
        <w:r>
          <w:rPr>
            <w:rStyle w:val="a5"/>
            <w:rFonts w:ascii="Times New Roman" w:hAnsi="Times New Roman" w:cs="Times New Roman"/>
            <w:sz w:val="24"/>
            <w:szCs w:val="24"/>
          </w:rPr>
          <w:t>1</w:t>
        </w:r>
      </w:hyperlink>
      <w:r>
        <w:rPr>
          <w:rFonts w:ascii="Times New Roman" w:hAnsi="Times New Roman" w:cs="Times New Roman"/>
          <w:sz w:val="24"/>
          <w:szCs w:val="24"/>
        </w:rPr>
        <w:t>1Порядка, орган, осуществляющий полномочия по учету бюджетных и денежных обязательств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w:t>
      </w:r>
      <w:proofErr w:type="gramEnd"/>
      <w:r>
        <w:rPr>
          <w:rFonts w:ascii="Times New Roman" w:hAnsi="Times New Roman" w:cs="Times New Roman"/>
          <w:sz w:val="24"/>
          <w:szCs w:val="24"/>
        </w:rPr>
        <w:t xml:space="preserve">  бюджета  муниципального образования  «Ольховский сельсовет» Хомутовского района Курской области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Извещение о бюджетном обязательстве направляется получателю средств бюджета   муниципального образования  «Ольховский сельсовет» Хомутовского района Курской области органом, осуществляющим полномочия по учету бюджетных и денежных обязательств информационной системе в форме электронного документа согласно </w:t>
      </w:r>
      <w:hyperlink r:id="rId46" w:anchor="P2860" w:history="1">
        <w:r>
          <w:rPr>
            <w:rStyle w:val="a5"/>
            <w:rFonts w:ascii="Times New Roman" w:hAnsi="Times New Roman" w:cs="Times New Roman"/>
            <w:sz w:val="24"/>
            <w:szCs w:val="24"/>
          </w:rPr>
          <w:t>приложению № 11</w:t>
        </w:r>
      </w:hyperlink>
      <w:r>
        <w:rPr>
          <w:rFonts w:ascii="Times New Roman" w:hAnsi="Times New Roman" w:cs="Times New Roman"/>
          <w:sz w:val="24"/>
          <w:szCs w:val="24"/>
        </w:rPr>
        <w:t xml:space="preserve"> к Порядку (код формы по </w:t>
      </w:r>
      <w:hyperlink r:id="rId47" w:history="1">
        <w:r>
          <w:rPr>
            <w:rStyle w:val="a5"/>
            <w:rFonts w:ascii="Times New Roman" w:hAnsi="Times New Roman" w:cs="Times New Roman"/>
            <w:sz w:val="24"/>
            <w:szCs w:val="24"/>
          </w:rPr>
          <w:t>ОКУД</w:t>
        </w:r>
      </w:hyperlink>
      <w:r>
        <w:rPr>
          <w:rFonts w:ascii="Times New Roman" w:hAnsi="Times New Roman" w:cs="Times New Roman"/>
          <w:sz w:val="24"/>
          <w:szCs w:val="24"/>
        </w:rPr>
        <w:t xml:space="preserve"> 0506105), подписанного электронной подписью лица, уполномоченного действовать от имени органа, осуществляющего полномочия по учету бюджетных и денежных обязательств.</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1 по 8 разряд - уникальный код получателя средств бюджета   муниципального образования  «Ольховский сельсовет» Хомутовского района Курской области по реестру участников бюджетного процесса, а также юридических лиц, не являющихся участниками бюджетного процесса (далее - Сводный реестр);</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11 по 19 разряд - уникальный номер бюджетного обязательства, присваиваемый органом, осуществляющим полномочия по учету бюджетных и денежных обязательств в рамках одного календарного года.</w:t>
      </w:r>
    </w:p>
    <w:p w:rsidR="0003213E" w:rsidRDefault="0003213E" w:rsidP="0003213E">
      <w:pPr>
        <w:pStyle w:val="ConsPlusNormal"/>
        <w:spacing w:before="220"/>
        <w:ind w:firstLine="540"/>
        <w:jc w:val="both"/>
        <w:rPr>
          <w:rFonts w:ascii="Times New Roman" w:hAnsi="Times New Roman" w:cs="Times New Roman"/>
          <w:sz w:val="24"/>
          <w:szCs w:val="24"/>
        </w:rPr>
      </w:pPr>
      <w:bookmarkStart w:id="13" w:name="P172"/>
      <w:bookmarkEnd w:id="13"/>
      <w:r>
        <w:rPr>
          <w:rFonts w:ascii="Times New Roman" w:hAnsi="Times New Roman" w:cs="Times New Roman"/>
          <w:sz w:val="24"/>
          <w:szCs w:val="24"/>
        </w:rPr>
        <w:t xml:space="preserve">13. Одно поставленное на учет бюджетное обязательство может содержать несколько кодов классификации расходов бюджета   муниципального образования  </w:t>
      </w:r>
      <w:r>
        <w:rPr>
          <w:rFonts w:ascii="Times New Roman" w:hAnsi="Times New Roman" w:cs="Times New Roman"/>
          <w:sz w:val="24"/>
          <w:szCs w:val="24"/>
        </w:rPr>
        <w:lastRenderedPageBreak/>
        <w:t>«Ольховский сельсовет» Хомутовского района Курской области и кодов объектов ФАИП (кодов мероприятий по информатизации) (при наличии).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В случае отрицательного результата проверки Сведений о бюджетном обязательстве на соответствие требованиям, предусмотренным:</w:t>
      </w:r>
    </w:p>
    <w:p w:rsidR="0003213E" w:rsidRDefault="000951E2" w:rsidP="0003213E">
      <w:pPr>
        <w:pStyle w:val="ConsPlusNormal"/>
        <w:spacing w:before="220"/>
        <w:ind w:firstLine="540"/>
        <w:jc w:val="both"/>
        <w:rPr>
          <w:rFonts w:ascii="Times New Roman" w:hAnsi="Times New Roman" w:cs="Times New Roman"/>
          <w:sz w:val="24"/>
          <w:szCs w:val="24"/>
        </w:rPr>
      </w:pPr>
      <w:hyperlink r:id="rId48" w:anchor="P129" w:history="1">
        <w:proofErr w:type="gramStart"/>
        <w:r w:rsidR="0003213E">
          <w:rPr>
            <w:rStyle w:val="a5"/>
            <w:rFonts w:ascii="Times New Roman" w:hAnsi="Times New Roman" w:cs="Times New Roman"/>
            <w:sz w:val="24"/>
            <w:szCs w:val="24"/>
          </w:rPr>
          <w:t>абзацами пятым</w:t>
        </w:r>
      </w:hyperlink>
      <w:r w:rsidR="0003213E">
        <w:rPr>
          <w:rFonts w:ascii="Times New Roman" w:hAnsi="Times New Roman" w:cs="Times New Roman"/>
          <w:sz w:val="24"/>
          <w:szCs w:val="24"/>
        </w:rPr>
        <w:t xml:space="preserve"> - </w:t>
      </w:r>
      <w:hyperlink r:id="rId49" w:anchor="P132" w:history="1">
        <w:r w:rsidR="0003213E">
          <w:rPr>
            <w:rStyle w:val="a5"/>
            <w:rFonts w:ascii="Times New Roman" w:hAnsi="Times New Roman" w:cs="Times New Roman"/>
            <w:sz w:val="24"/>
            <w:szCs w:val="24"/>
          </w:rPr>
          <w:t>седьмым</w:t>
        </w:r>
      </w:hyperlink>
      <w:r w:rsidR="0003213E">
        <w:rPr>
          <w:rFonts w:ascii="Times New Roman" w:hAnsi="Times New Roman" w:cs="Times New Roman"/>
          <w:sz w:val="24"/>
          <w:szCs w:val="24"/>
        </w:rPr>
        <w:t xml:space="preserve">, </w:t>
      </w:r>
      <w:hyperlink r:id="rId50" w:anchor="P136" w:history="1">
        <w:r w:rsidR="0003213E">
          <w:rPr>
            <w:rStyle w:val="a5"/>
            <w:rFonts w:ascii="Times New Roman" w:hAnsi="Times New Roman" w:cs="Times New Roman"/>
            <w:sz w:val="24"/>
            <w:szCs w:val="24"/>
          </w:rPr>
          <w:t>девятым пункта 1</w:t>
        </w:r>
      </w:hyperlink>
      <w:r w:rsidR="0003213E">
        <w:rPr>
          <w:rFonts w:ascii="Times New Roman" w:hAnsi="Times New Roman" w:cs="Times New Roman"/>
          <w:sz w:val="24"/>
          <w:szCs w:val="24"/>
        </w:rPr>
        <w:t xml:space="preserve">0, </w:t>
      </w:r>
      <w:hyperlink r:id="rId51" w:anchor="P141" w:history="1">
        <w:r w:rsidR="0003213E">
          <w:rPr>
            <w:rStyle w:val="a5"/>
            <w:rFonts w:ascii="Times New Roman" w:hAnsi="Times New Roman" w:cs="Times New Roman"/>
            <w:sz w:val="24"/>
            <w:szCs w:val="24"/>
          </w:rPr>
          <w:t>пунктом 1</w:t>
        </w:r>
      </w:hyperlink>
      <w:hyperlink r:id="rId52" w:anchor="P145" w:history="1">
        <w:r w:rsidR="0003213E">
          <w:rPr>
            <w:rStyle w:val="a5"/>
            <w:rFonts w:ascii="Times New Roman" w:hAnsi="Times New Roman" w:cs="Times New Roman"/>
            <w:sz w:val="24"/>
            <w:szCs w:val="24"/>
          </w:rPr>
          <w:t>1</w:t>
        </w:r>
      </w:hyperlink>
      <w:r w:rsidR="0003213E">
        <w:rPr>
          <w:rFonts w:ascii="Times New Roman" w:hAnsi="Times New Roman" w:cs="Times New Roman"/>
          <w:sz w:val="24"/>
          <w:szCs w:val="24"/>
        </w:rPr>
        <w:t xml:space="preserve"> Порядка, орган, осуществляющий полномочия по учету бюджетных и денежных обязательств в срок, установленный в </w:t>
      </w:r>
      <w:hyperlink r:id="rId53" w:anchor="P121" w:history="1">
        <w:r w:rsidR="0003213E">
          <w:rPr>
            <w:rStyle w:val="a5"/>
            <w:rFonts w:ascii="Times New Roman" w:hAnsi="Times New Roman" w:cs="Times New Roman"/>
            <w:sz w:val="24"/>
            <w:szCs w:val="24"/>
          </w:rPr>
          <w:t>пункте 13</w:t>
        </w:r>
      </w:hyperlink>
      <w:r w:rsidR="0003213E">
        <w:rPr>
          <w:rFonts w:ascii="Times New Roman" w:hAnsi="Times New Roman" w:cs="Times New Roman"/>
          <w:sz w:val="24"/>
          <w:szCs w:val="24"/>
        </w:rPr>
        <w:t xml:space="preserve"> Порядка, направляет получателю средств бюджета  муниципального образования  «Ольховский сельсовет» Хомутовского района Курской области Протокол (код формы по КФД </w:t>
      </w:r>
      <w:hyperlink r:id="rId54" w:history="1">
        <w:r w:rsidR="0003213E">
          <w:rPr>
            <w:rStyle w:val="a5"/>
            <w:rFonts w:ascii="Times New Roman" w:hAnsi="Times New Roman" w:cs="Times New Roman"/>
            <w:sz w:val="24"/>
            <w:szCs w:val="24"/>
          </w:rPr>
          <w:t>0531805</w:t>
        </w:r>
      </w:hyperlink>
      <w:r w:rsidR="0003213E">
        <w:rPr>
          <w:rFonts w:ascii="Times New Roman" w:hAnsi="Times New Roman" w:cs="Times New Roman"/>
          <w:sz w:val="24"/>
          <w:szCs w:val="24"/>
        </w:rPr>
        <w:t>) (далее - Протокол) в электронном виде с указанием причины, по которой не осуществляется постановка на учет</w:t>
      </w:r>
      <w:proofErr w:type="gramEnd"/>
      <w:r w:rsidR="0003213E">
        <w:rPr>
          <w:rFonts w:ascii="Times New Roman" w:hAnsi="Times New Roman" w:cs="Times New Roman"/>
          <w:sz w:val="24"/>
          <w:szCs w:val="24"/>
        </w:rPr>
        <w:t xml:space="preserve"> бюджетного обязательства;</w:t>
      </w:r>
    </w:p>
    <w:p w:rsidR="0003213E" w:rsidRDefault="000951E2" w:rsidP="0003213E">
      <w:pPr>
        <w:pStyle w:val="ConsPlusNormal"/>
        <w:spacing w:before="220"/>
        <w:ind w:firstLine="540"/>
        <w:jc w:val="both"/>
        <w:rPr>
          <w:rFonts w:ascii="Times New Roman" w:hAnsi="Times New Roman" w:cs="Times New Roman"/>
          <w:sz w:val="24"/>
          <w:szCs w:val="24"/>
        </w:rPr>
      </w:pPr>
      <w:hyperlink r:id="rId55" w:anchor="P133" w:history="1">
        <w:r w:rsidR="0003213E">
          <w:rPr>
            <w:rStyle w:val="a5"/>
            <w:rFonts w:ascii="Times New Roman" w:hAnsi="Times New Roman" w:cs="Times New Roman"/>
            <w:sz w:val="24"/>
            <w:szCs w:val="24"/>
          </w:rPr>
          <w:t>абзацем восьмым</w:t>
        </w:r>
      </w:hyperlink>
      <w:r w:rsidR="0003213E">
        <w:t xml:space="preserve"> </w:t>
      </w:r>
      <w:hyperlink r:id="rId56" w:anchor="P135" w:history="1">
        <w:r w:rsidR="0003213E">
          <w:rPr>
            <w:rStyle w:val="a5"/>
            <w:rFonts w:ascii="Times New Roman" w:hAnsi="Times New Roman" w:cs="Times New Roman"/>
            <w:sz w:val="24"/>
            <w:szCs w:val="24"/>
          </w:rPr>
          <w:t>пункта 1</w:t>
        </w:r>
      </w:hyperlink>
      <w:r w:rsidR="0003213E">
        <w:rPr>
          <w:rFonts w:ascii="Times New Roman" w:hAnsi="Times New Roman" w:cs="Times New Roman"/>
          <w:sz w:val="24"/>
          <w:szCs w:val="24"/>
        </w:rPr>
        <w:t>0 Порядка, орган, осуществляющий полномочия по учету бюджетных и денежных обязатель</w:t>
      </w:r>
      <w:proofErr w:type="gramStart"/>
      <w:r w:rsidR="0003213E">
        <w:rPr>
          <w:rFonts w:ascii="Times New Roman" w:hAnsi="Times New Roman" w:cs="Times New Roman"/>
          <w:sz w:val="24"/>
          <w:szCs w:val="24"/>
        </w:rPr>
        <w:t>ств в ср</w:t>
      </w:r>
      <w:proofErr w:type="gramEnd"/>
      <w:r w:rsidR="0003213E">
        <w:rPr>
          <w:rFonts w:ascii="Times New Roman" w:hAnsi="Times New Roman" w:cs="Times New Roman"/>
          <w:sz w:val="24"/>
          <w:szCs w:val="24"/>
        </w:rPr>
        <w:t xml:space="preserve">ок, установленный в </w:t>
      </w:r>
      <w:hyperlink r:id="rId57" w:anchor="P121" w:history="1">
        <w:r w:rsidR="0003213E">
          <w:rPr>
            <w:rStyle w:val="a5"/>
            <w:rFonts w:ascii="Times New Roman" w:hAnsi="Times New Roman" w:cs="Times New Roman"/>
            <w:sz w:val="24"/>
            <w:szCs w:val="24"/>
          </w:rPr>
          <w:t>пункте 1</w:t>
        </w:r>
      </w:hyperlink>
      <w:r w:rsidR="0003213E">
        <w:rPr>
          <w:rFonts w:ascii="Times New Roman" w:hAnsi="Times New Roman" w:cs="Times New Roman"/>
          <w:sz w:val="24"/>
          <w:szCs w:val="24"/>
        </w:rPr>
        <w:t>0 Порядка: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58"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w:t>
      </w:r>
      <w:hyperlink r:id="rId59" w:anchor="P1341" w:history="1">
        <w:r>
          <w:rPr>
            <w:rStyle w:val="a5"/>
            <w:rFonts w:ascii="Times New Roman" w:hAnsi="Times New Roman" w:cs="Times New Roman"/>
            <w:sz w:val="24"/>
            <w:szCs w:val="24"/>
          </w:rPr>
          <w:t>2</w:t>
        </w:r>
      </w:hyperlink>
      <w:r>
        <w:rPr>
          <w:rFonts w:ascii="Times New Roman" w:hAnsi="Times New Roman" w:cs="Times New Roman"/>
          <w:sz w:val="24"/>
          <w:szCs w:val="24"/>
        </w:rPr>
        <w:t xml:space="preserve"> и </w:t>
      </w:r>
      <w:hyperlink r:id="rId60" w:anchor="P1440" w:history="1">
        <w:r>
          <w:rPr>
            <w:rStyle w:val="a5"/>
            <w:rFonts w:ascii="Times New Roman" w:hAnsi="Times New Roman" w:cs="Times New Roman"/>
            <w:sz w:val="24"/>
            <w:szCs w:val="24"/>
          </w:rPr>
          <w:t>13</w:t>
        </w:r>
      </w:hyperlink>
      <w:r>
        <w:rPr>
          <w:rFonts w:ascii="Times New Roman" w:hAnsi="Times New Roman" w:cs="Times New Roman"/>
          <w:sz w:val="24"/>
          <w:szCs w:val="24"/>
        </w:rPr>
        <w:t xml:space="preserve"> графы 2 Перечня, направляет получателю средств бюджета муниципального образования  «Ольховский сельсовет» Хомутовского района Курской области </w:t>
      </w:r>
      <w:hyperlink r:id="rId61" w:history="1">
        <w:r>
          <w:rPr>
            <w:rStyle w:val="a5"/>
            <w:rFonts w:ascii="Times New Roman" w:hAnsi="Times New Roman" w:cs="Times New Roman"/>
            <w:sz w:val="24"/>
            <w:szCs w:val="24"/>
          </w:rPr>
          <w:t>Протокол</w:t>
        </w:r>
      </w:hyperlink>
      <w:r>
        <w:rPr>
          <w:rFonts w:ascii="Times New Roman" w:hAnsi="Times New Roman" w:cs="Times New Roman"/>
          <w:color w:val="0000FF"/>
          <w:sz w:val="24"/>
          <w:szCs w:val="24"/>
        </w:rPr>
        <w:t xml:space="preserve">, </w:t>
      </w:r>
      <w:r>
        <w:rPr>
          <w:rFonts w:ascii="Times New Roman" w:hAnsi="Times New Roman" w:cs="Times New Roman"/>
          <w:sz w:val="24"/>
          <w:szCs w:val="24"/>
        </w:rPr>
        <w:t>сформированный в электронном виде, с указанием в протоколах причины, по которой не осуществляется постановка на учет бюджетного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r:id="rId62" w:anchor="P1344" w:history="1">
        <w:r>
          <w:rPr>
            <w:rStyle w:val="a5"/>
            <w:rFonts w:ascii="Times New Roman" w:hAnsi="Times New Roman" w:cs="Times New Roman"/>
            <w:sz w:val="24"/>
            <w:szCs w:val="24"/>
          </w:rPr>
          <w:t>пунктами 3</w:t>
        </w:r>
      </w:hyperlink>
      <w:r>
        <w:rPr>
          <w:rFonts w:ascii="Times New Roman" w:hAnsi="Times New Roman" w:cs="Times New Roman"/>
          <w:sz w:val="24"/>
          <w:szCs w:val="24"/>
        </w:rPr>
        <w:t xml:space="preserve"> - </w:t>
      </w:r>
      <w:hyperlink r:id="rId63" w:anchor="P1434" w:history="1">
        <w:r>
          <w:rPr>
            <w:rStyle w:val="a5"/>
            <w:rFonts w:ascii="Times New Roman" w:hAnsi="Times New Roman" w:cs="Times New Roman"/>
            <w:sz w:val="24"/>
            <w:szCs w:val="24"/>
          </w:rPr>
          <w:t>12</w:t>
        </w:r>
      </w:hyperlink>
      <w:r>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получателю средств бюджета  муниципального образования  «Ольховский сельсовет» Хомутовского района Курской области Извещение о бюджетном обязательстве с указанием информации, предусмотренной </w:t>
      </w:r>
      <w:hyperlink r:id="rId64" w:anchor="P160" w:history="1">
        <w:r>
          <w:rPr>
            <w:rStyle w:val="a5"/>
            <w:rFonts w:ascii="Times New Roman" w:hAnsi="Times New Roman" w:cs="Times New Roman"/>
            <w:sz w:val="24"/>
            <w:szCs w:val="24"/>
          </w:rPr>
          <w:t>пунктом 1</w:t>
        </w:r>
      </w:hyperlink>
      <w:r>
        <w:rPr>
          <w:rFonts w:ascii="Times New Roman" w:hAnsi="Times New Roman" w:cs="Times New Roman"/>
          <w:sz w:val="24"/>
          <w:szCs w:val="24"/>
        </w:rPr>
        <w:t>2 Порядка;</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получателю средств  бюджета  муниципального образования  «Ольховский сельсовет» Хомутовского района Курской области и главному распорядителю (распорядителю) средств бюджета_ муниципального образования  «Ольховский сельсовет» Хомутовского района Курской области, в ведении которого находится получатель средств  бюджета  муниципального образования  «Ольховский сельсовет» Хомутовского района Курской области, Уведомление о превышении бюджетным обязательством неиспользованных лимитов бюджетных обязательств по форме согласно </w:t>
      </w:r>
      <w:hyperlink r:id="rId65" w:anchor="P1485" w:history="1">
        <w:r>
          <w:rPr>
            <w:rStyle w:val="a5"/>
            <w:rFonts w:ascii="Times New Roman" w:hAnsi="Times New Roman" w:cs="Times New Roman"/>
            <w:sz w:val="24"/>
            <w:szCs w:val="24"/>
          </w:rPr>
          <w:t>приложению 4.2</w:t>
        </w:r>
      </w:hyperlink>
      <w:r>
        <w:rPr>
          <w:rFonts w:ascii="Times New Roman" w:hAnsi="Times New Roman" w:cs="Times New Roman"/>
          <w:sz w:val="24"/>
          <w:szCs w:val="24"/>
        </w:rPr>
        <w:t xml:space="preserve"> к Порядку  (код формы по </w:t>
      </w:r>
      <w:hyperlink r:id="rId66" w:history="1">
        <w:r>
          <w:rPr>
            <w:rStyle w:val="a5"/>
            <w:rFonts w:ascii="Times New Roman" w:hAnsi="Times New Roman" w:cs="Times New Roman"/>
            <w:sz w:val="24"/>
            <w:szCs w:val="24"/>
          </w:rPr>
          <w:t>ОКУД</w:t>
        </w:r>
        <w:proofErr w:type="gramEnd"/>
      </w:hyperlink>
      <w:r>
        <w:rPr>
          <w:rFonts w:ascii="Times New Roman" w:hAnsi="Times New Roman" w:cs="Times New Roman"/>
          <w:sz w:val="24"/>
          <w:szCs w:val="24"/>
        </w:rPr>
        <w:t xml:space="preserve"> 0506111) (далее - Уведомление о превышении).</w:t>
      </w:r>
    </w:p>
    <w:p w:rsidR="0003213E" w:rsidRDefault="0003213E" w:rsidP="0003213E">
      <w:pPr>
        <w:pStyle w:val="ConsPlusNormal"/>
        <w:spacing w:before="220"/>
        <w:ind w:firstLine="540"/>
        <w:jc w:val="both"/>
        <w:rPr>
          <w:rFonts w:ascii="Times New Roman" w:hAnsi="Times New Roman" w:cs="Times New Roman"/>
          <w:sz w:val="24"/>
          <w:szCs w:val="24"/>
        </w:rPr>
      </w:pPr>
      <w:bookmarkStart w:id="14" w:name="P187"/>
      <w:bookmarkEnd w:id="14"/>
      <w:r>
        <w:rPr>
          <w:rFonts w:ascii="Times New Roman" w:hAnsi="Times New Roman" w:cs="Times New Roman"/>
          <w:sz w:val="24"/>
          <w:szCs w:val="24"/>
        </w:rPr>
        <w:t xml:space="preserve">15. </w:t>
      </w:r>
      <w:proofErr w:type="gramStart"/>
      <w:r>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r:id="rId67" w:anchor="P1338" w:history="1">
        <w:r>
          <w:rPr>
            <w:rStyle w:val="a5"/>
            <w:rFonts w:ascii="Times New Roman" w:hAnsi="Times New Roman" w:cs="Times New Roman"/>
            <w:sz w:val="24"/>
            <w:szCs w:val="24"/>
          </w:rPr>
          <w:t>пунктами 1</w:t>
        </w:r>
      </w:hyperlink>
      <w:r>
        <w:rPr>
          <w:rFonts w:ascii="Times New Roman" w:hAnsi="Times New Roman" w:cs="Times New Roman"/>
          <w:sz w:val="24"/>
          <w:szCs w:val="24"/>
        </w:rPr>
        <w:t xml:space="preserve"> - </w:t>
      </w:r>
      <w:hyperlink r:id="rId68" w:anchor="P1357" w:history="1">
        <w:r>
          <w:rPr>
            <w:rStyle w:val="a5"/>
            <w:rFonts w:ascii="Times New Roman" w:hAnsi="Times New Roman" w:cs="Times New Roman"/>
            <w:sz w:val="24"/>
            <w:szCs w:val="24"/>
          </w:rPr>
          <w:t>4</w:t>
        </w:r>
      </w:hyperlink>
      <w:r>
        <w:rPr>
          <w:rFonts w:ascii="Times New Roman" w:hAnsi="Times New Roman" w:cs="Times New Roman"/>
          <w:sz w:val="24"/>
          <w:szCs w:val="24"/>
        </w:rPr>
        <w:t xml:space="preserve">, </w:t>
      </w:r>
      <w:hyperlink r:id="rId69" w:anchor="P1390" w:history="1">
        <w:r>
          <w:rPr>
            <w:rStyle w:val="a5"/>
            <w:rFonts w:ascii="Times New Roman" w:hAnsi="Times New Roman" w:cs="Times New Roman"/>
            <w:sz w:val="24"/>
            <w:szCs w:val="24"/>
          </w:rPr>
          <w:t>8</w:t>
        </w:r>
      </w:hyperlink>
      <w:r>
        <w:rPr>
          <w:rFonts w:ascii="Times New Roman" w:hAnsi="Times New Roman" w:cs="Times New Roman"/>
          <w:sz w:val="24"/>
          <w:szCs w:val="24"/>
        </w:rPr>
        <w:t xml:space="preserve">, </w:t>
      </w:r>
      <w:hyperlink r:id="rId70" w:anchor="P1410" w:history="1">
        <w:r>
          <w:rPr>
            <w:rStyle w:val="a5"/>
            <w:rFonts w:ascii="Times New Roman" w:hAnsi="Times New Roman" w:cs="Times New Roman"/>
            <w:sz w:val="24"/>
            <w:szCs w:val="24"/>
          </w:rPr>
          <w:t>9</w:t>
        </w:r>
      </w:hyperlink>
      <w:r>
        <w:rPr>
          <w:rFonts w:ascii="Times New Roman" w:hAnsi="Times New Roman" w:cs="Times New Roman"/>
          <w:sz w:val="24"/>
          <w:szCs w:val="24"/>
        </w:rPr>
        <w:t xml:space="preserve">, </w:t>
      </w:r>
      <w:hyperlink r:id="rId71" w:anchor="P1427" w:history="1">
        <w:r>
          <w:rPr>
            <w:rStyle w:val="a5"/>
            <w:rFonts w:ascii="Times New Roman" w:hAnsi="Times New Roman" w:cs="Times New Roman"/>
            <w:sz w:val="24"/>
            <w:szCs w:val="24"/>
          </w:rPr>
          <w:t>11</w:t>
        </w:r>
      </w:hyperlink>
      <w:r>
        <w:rPr>
          <w:rFonts w:ascii="Times New Roman" w:hAnsi="Times New Roman" w:cs="Times New Roman"/>
          <w:sz w:val="24"/>
          <w:szCs w:val="24"/>
        </w:rPr>
        <w:t xml:space="preserve"> и </w:t>
      </w:r>
      <w:hyperlink r:id="rId72" w:anchor="P1434" w:history="1">
        <w:r>
          <w:rPr>
            <w:rStyle w:val="a5"/>
            <w:rFonts w:ascii="Times New Roman" w:hAnsi="Times New Roman" w:cs="Times New Roman"/>
            <w:sz w:val="24"/>
            <w:szCs w:val="24"/>
          </w:rPr>
          <w:t>12</w:t>
        </w:r>
      </w:hyperlink>
      <w:r>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органом, осуществляющим полномочия по учету бюджетных и денежных обязательств в соответствии с </w:t>
      </w:r>
      <w:hyperlink r:id="rId73" w:anchor="P117" w:history="1">
        <w:r>
          <w:rPr>
            <w:rStyle w:val="a5"/>
            <w:rFonts w:ascii="Times New Roman" w:hAnsi="Times New Roman" w:cs="Times New Roman"/>
            <w:sz w:val="24"/>
            <w:szCs w:val="24"/>
          </w:rPr>
          <w:t xml:space="preserve">пунктом </w:t>
        </w:r>
      </w:hyperlink>
      <w:r>
        <w:rPr>
          <w:rFonts w:ascii="Times New Roman" w:hAnsi="Times New Roman" w:cs="Times New Roman"/>
          <w:sz w:val="24"/>
          <w:szCs w:val="24"/>
        </w:rPr>
        <w:t>8 Порядка.</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Получатель средств бюджета  муниципального образования  «Ольховский </w:t>
      </w:r>
      <w:r>
        <w:rPr>
          <w:rFonts w:ascii="Times New Roman" w:hAnsi="Times New Roman" w:cs="Times New Roman"/>
          <w:sz w:val="24"/>
          <w:szCs w:val="24"/>
        </w:rPr>
        <w:lastRenderedPageBreak/>
        <w:t xml:space="preserve">сельсовет» Хомутовского района Курской области в текущем финансовом году вносит в бюджетное обязательство, указанное в абзаце первом настоящего пункта, изменения в соответствии с </w:t>
      </w:r>
      <w:hyperlink r:id="rId74" w:anchor="P117" w:history="1">
        <w:r>
          <w:rPr>
            <w:rStyle w:val="a5"/>
            <w:rFonts w:ascii="Times New Roman" w:hAnsi="Times New Roman" w:cs="Times New Roman"/>
            <w:sz w:val="24"/>
            <w:szCs w:val="24"/>
          </w:rPr>
          <w:t xml:space="preserve">пунктом </w:t>
        </w:r>
      </w:hyperlink>
      <w:r>
        <w:rPr>
          <w:rFonts w:ascii="Times New Roman" w:hAnsi="Times New Roman" w:cs="Times New Roman"/>
          <w:sz w:val="24"/>
          <w:szCs w:val="24"/>
        </w:rPr>
        <w:t>8 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Орган, осуществляющий полномочия по учету бюджетных и денежных обязательств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r:id="rId75" w:anchor="P133" w:history="1">
        <w:r>
          <w:rPr>
            <w:rStyle w:val="a5"/>
            <w:rFonts w:ascii="Times New Roman" w:hAnsi="Times New Roman" w:cs="Times New Roman"/>
            <w:sz w:val="24"/>
            <w:szCs w:val="24"/>
          </w:rPr>
          <w:t>абзацем восьмым</w:t>
        </w:r>
      </w:hyperlink>
      <w:r>
        <w:t xml:space="preserve"> </w:t>
      </w:r>
      <w:hyperlink r:id="rId76" w:anchor="P135" w:history="1">
        <w:r>
          <w:rPr>
            <w:rStyle w:val="a5"/>
            <w:rFonts w:ascii="Times New Roman" w:hAnsi="Times New Roman" w:cs="Times New Roman"/>
            <w:sz w:val="24"/>
            <w:szCs w:val="24"/>
          </w:rPr>
          <w:t>пункта 1</w:t>
        </w:r>
      </w:hyperlink>
      <w:r>
        <w:rPr>
          <w:rFonts w:ascii="Times New Roman" w:hAnsi="Times New Roman" w:cs="Times New Roman"/>
          <w:sz w:val="24"/>
          <w:szCs w:val="24"/>
        </w:rPr>
        <w:t>0 настоящего Порядка, направляет для сведения главному распорядителю (распорядителю) средств  бюджета  муниципального образования  «Ольховский сельсовет» Хомутовского района Курской области, в ведении которого находится получатель средств бюджета муниципального</w:t>
      </w:r>
      <w:proofErr w:type="gramEnd"/>
      <w:r>
        <w:rPr>
          <w:rFonts w:ascii="Times New Roman" w:hAnsi="Times New Roman" w:cs="Times New Roman"/>
          <w:sz w:val="24"/>
          <w:szCs w:val="24"/>
        </w:rPr>
        <w:t xml:space="preserve"> образования «Ольховский сельсовет» Хомутовского района, Уведомление о превышении не позднее следующего рабочего дня после дня совершения операций, предусмотренных настоящим пунктом.</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осуществляющий полномочия по учету бюджетных и денежных </w:t>
      </w:r>
      <w:proofErr w:type="gramStart"/>
      <w:r>
        <w:rPr>
          <w:rFonts w:ascii="Times New Roman" w:hAnsi="Times New Roman" w:cs="Times New Roman"/>
          <w:sz w:val="24"/>
          <w:szCs w:val="24"/>
        </w:rPr>
        <w:t>обязательств</w:t>
      </w:r>
      <w:proofErr w:type="gramEnd"/>
      <w:r>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r:id="rId77" w:anchor="P187" w:history="1">
        <w:r>
          <w:rPr>
            <w:rStyle w:val="a5"/>
            <w:rFonts w:ascii="Times New Roman" w:hAnsi="Times New Roman" w:cs="Times New Roman"/>
            <w:sz w:val="24"/>
            <w:szCs w:val="24"/>
          </w:rPr>
          <w:t>абзаце первом</w:t>
        </w:r>
      </w:hyperlink>
      <w:r>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  муниципального образования  «Ольховский сельсовет» Хомутовского района Курской области и получателю средств бюджета муниципального образования  «Ольховский сельсовет» Хомутовского района Курской области Уведомление о превышении не позднее первого рабочего дня апреля текущего финансового года.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15.1. </w:t>
      </w:r>
      <w:proofErr w:type="gramStart"/>
      <w:r>
        <w:rPr>
          <w:rFonts w:ascii="Times New Roman" w:hAnsi="Times New Roman" w:cs="Times New Roman"/>
          <w:sz w:val="24"/>
          <w:szCs w:val="24"/>
        </w:rPr>
        <w:t>В случае ликвидации, реорганизации получателя средств бюджета муниципального образования  «Ольховский сельсовет» Хомутовского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 осуществляющим полномочия по учету бюджетных и денежных обязательств вносятся изменения в ранее учтенные бюджетные обязательства получателя средств бюджета  муниципального</w:t>
      </w:r>
      <w:proofErr w:type="gramEnd"/>
      <w:r>
        <w:rPr>
          <w:rFonts w:ascii="Times New Roman" w:hAnsi="Times New Roman" w:cs="Times New Roman"/>
          <w:sz w:val="24"/>
          <w:szCs w:val="24"/>
        </w:rPr>
        <w:t xml:space="preserve"> образования  «Ольховский сельсовет» Хомутовского района Курской области в части аннулирования соответствующих неисполненных бюджетных обязательств.</w:t>
      </w: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Особенности учета бюджетных обязательств</w:t>
      </w:r>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по исполнительным документам, решениям налоговых органов</w:t>
      </w:r>
    </w:p>
    <w:p w:rsidR="0003213E" w:rsidRDefault="0003213E" w:rsidP="0003213E">
      <w:pPr>
        <w:pStyle w:val="ConsPlusNormal"/>
        <w:jc w:val="both"/>
        <w:rPr>
          <w:rFonts w:ascii="Times New Roman" w:hAnsi="Times New Roman" w:cs="Times New Roman"/>
          <w:sz w:val="24"/>
          <w:szCs w:val="24"/>
        </w:rP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r:id="rId78" w:anchor="P1427" w:history="1">
        <w:r>
          <w:rPr>
            <w:rStyle w:val="a5"/>
            <w:rFonts w:ascii="Times New Roman" w:hAnsi="Times New Roman" w:cs="Times New Roman"/>
            <w:sz w:val="24"/>
            <w:szCs w:val="24"/>
          </w:rPr>
          <w:t>пунктами 11</w:t>
        </w:r>
      </w:hyperlink>
      <w:r>
        <w:rPr>
          <w:rFonts w:ascii="Times New Roman" w:hAnsi="Times New Roman" w:cs="Times New Roman"/>
          <w:sz w:val="24"/>
          <w:szCs w:val="24"/>
        </w:rPr>
        <w:t xml:space="preserve"> и </w:t>
      </w:r>
      <w:hyperlink r:id="rId79" w:anchor="P1434" w:history="1">
        <w:r>
          <w:rPr>
            <w:rStyle w:val="a5"/>
            <w:rFonts w:ascii="Times New Roman" w:hAnsi="Times New Roman" w:cs="Times New Roman"/>
            <w:sz w:val="24"/>
            <w:szCs w:val="24"/>
          </w:rPr>
          <w:t>12</w:t>
        </w:r>
      </w:hyperlink>
      <w:r>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муниципального образования  «Ольховский сельсовет» Хомутовского района Курской области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proofErr w:type="gramEnd"/>
      <w:r>
        <w:rPr>
          <w:rFonts w:ascii="Times New Roman" w:hAnsi="Times New Roman" w:cs="Times New Roman"/>
          <w:sz w:val="24"/>
          <w:szCs w:val="24"/>
        </w:rPr>
        <w:t xml:space="preserve">  муниципального образования  «Ольховский сельсовет» Хомутовского района Курской области  по исполнению исполнительного документа, решения налогового органа.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 xml:space="preserve">В случае если в органе, осуществляющем полномочия по учету бюджетных и </w:t>
      </w:r>
      <w:r>
        <w:rPr>
          <w:rFonts w:ascii="Times New Roman" w:hAnsi="Times New Roman" w:cs="Times New Roman"/>
          <w:sz w:val="24"/>
          <w:szCs w:val="24"/>
        </w:rPr>
        <w:lastRenderedPageBreak/>
        <w:t>денежных обязательств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w:t>
      </w:r>
      <w:proofErr w:type="gramEnd"/>
      <w:r>
        <w:rPr>
          <w:rFonts w:ascii="Times New Roman" w:hAnsi="Times New Roman" w:cs="Times New Roman"/>
          <w:sz w:val="24"/>
          <w:szCs w:val="24"/>
        </w:rPr>
        <w:t xml:space="preserve"> исполнительном </w:t>
      </w:r>
      <w:proofErr w:type="gramStart"/>
      <w:r>
        <w:rPr>
          <w:rFonts w:ascii="Times New Roman" w:hAnsi="Times New Roman" w:cs="Times New Roman"/>
          <w:sz w:val="24"/>
          <w:szCs w:val="24"/>
        </w:rPr>
        <w:t>документе</w:t>
      </w:r>
      <w:proofErr w:type="gramEnd"/>
      <w:r>
        <w:rPr>
          <w:rFonts w:ascii="Times New Roman" w:hAnsi="Times New Roman" w:cs="Times New Roman"/>
          <w:sz w:val="24"/>
          <w:szCs w:val="24"/>
        </w:rPr>
        <w:t>, решении налогового органа.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Pr>
          <w:rFonts w:ascii="Times New Roman" w:hAnsi="Times New Roman" w:cs="Times New Roman"/>
          <w:sz w:val="24"/>
          <w:szCs w:val="24"/>
        </w:rPr>
        <w:t xml:space="preserve"> от имени получателя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В случае ликвидации получателя средств бюджета  муниципального образования  «Ольховский сельсовет» Хомутовского района Курской области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03213E" w:rsidRDefault="0003213E" w:rsidP="0003213E">
      <w:pPr>
        <w:pStyle w:val="ConsPlusNormal"/>
        <w:jc w:val="both"/>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Порядок учета денежных обязательств</w:t>
      </w:r>
    </w:p>
    <w:p w:rsidR="0003213E" w:rsidRDefault="0003213E" w:rsidP="0003213E">
      <w:pPr>
        <w:pStyle w:val="ConsPlusNormal"/>
        <w:jc w:val="both"/>
        <w:rPr>
          <w:rFonts w:ascii="Times New Roman" w:hAnsi="Times New Roman" w:cs="Times New Roman"/>
        </w:rP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r:id="rId80" w:anchor="P1336" w:history="1">
        <w:r>
          <w:rPr>
            <w:rStyle w:val="a5"/>
            <w:rFonts w:ascii="Times New Roman" w:hAnsi="Times New Roman" w:cs="Times New Roman"/>
            <w:sz w:val="24"/>
            <w:szCs w:val="24"/>
          </w:rPr>
          <w:t>графе 3</w:t>
        </w:r>
      </w:hyperlink>
      <w:r>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03213E" w:rsidRDefault="0003213E" w:rsidP="0003213E">
      <w:pPr>
        <w:pStyle w:val="ConsPlusNormal"/>
        <w:spacing w:before="220"/>
        <w:ind w:firstLine="540"/>
        <w:jc w:val="both"/>
        <w:rPr>
          <w:rFonts w:ascii="Times New Roman" w:hAnsi="Times New Roman" w:cs="Times New Roman"/>
          <w:sz w:val="24"/>
          <w:szCs w:val="24"/>
        </w:rPr>
      </w:pPr>
      <w:bookmarkStart w:id="15" w:name="P211"/>
      <w:bookmarkEnd w:id="15"/>
      <w:r>
        <w:rPr>
          <w:rFonts w:ascii="Times New Roman" w:hAnsi="Times New Roman" w:cs="Times New Roman"/>
          <w:sz w:val="24"/>
          <w:szCs w:val="24"/>
        </w:rPr>
        <w:t xml:space="preserve">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r:id="rId81" w:anchor="P1344" w:history="1">
        <w:r>
          <w:rPr>
            <w:rStyle w:val="a5"/>
            <w:rFonts w:ascii="Times New Roman" w:hAnsi="Times New Roman" w:cs="Times New Roman"/>
            <w:sz w:val="24"/>
            <w:szCs w:val="24"/>
          </w:rPr>
          <w:t>пунктах 3</w:t>
        </w:r>
      </w:hyperlink>
      <w:r>
        <w:rPr>
          <w:rFonts w:ascii="Times New Roman" w:hAnsi="Times New Roman" w:cs="Times New Roman"/>
          <w:sz w:val="24"/>
          <w:szCs w:val="24"/>
        </w:rPr>
        <w:t xml:space="preserve"> и </w:t>
      </w:r>
      <w:hyperlink r:id="rId82" w:anchor="P1357" w:history="1">
        <w:r>
          <w:rPr>
            <w:rStyle w:val="a5"/>
            <w:rFonts w:ascii="Times New Roman" w:hAnsi="Times New Roman" w:cs="Times New Roman"/>
            <w:sz w:val="24"/>
            <w:szCs w:val="24"/>
          </w:rPr>
          <w:t>4</w:t>
        </w:r>
      </w:hyperlink>
      <w:r>
        <w:rPr>
          <w:rFonts w:ascii="Times New Roman" w:hAnsi="Times New Roman" w:cs="Times New Roman"/>
          <w:sz w:val="24"/>
          <w:szCs w:val="24"/>
        </w:rPr>
        <w:t xml:space="preserve"> графы 2 Перечня, формируются:</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  муниципального образования  «Ольховский сельсовет» Хомутовского района Курской области не позднее трех рабочих дней со дня возникновения денежного обязательства в случае: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w:t>
      </w:r>
      <w:r>
        <w:rPr>
          <w:rFonts w:ascii="Times New Roman" w:hAnsi="Times New Roman" w:cs="Times New Roman"/>
          <w:sz w:val="24"/>
          <w:szCs w:val="24"/>
        </w:rPr>
        <w:lastRenderedPageBreak/>
        <w:t>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83" w:history="1">
        <w:proofErr w:type="gramStart"/>
        <w:r>
          <w:rPr>
            <w:rStyle w:val="a5"/>
            <w:rFonts w:ascii="Times New Roman" w:hAnsi="Times New Roman" w:cs="Times New Roman"/>
            <w:sz w:val="24"/>
            <w:szCs w:val="24"/>
          </w:rPr>
          <w:t>Порядка</w:t>
        </w:r>
      </w:hyperlink>
      <w:r>
        <w:rPr>
          <w:rFonts w:ascii="Times New Roman" w:hAnsi="Times New Roman" w:cs="Times New Roman"/>
          <w:sz w:val="24"/>
          <w:szCs w:val="24"/>
        </w:rPr>
        <w:t xml:space="preserve"> санкционирования оплаты денежных обязательств получателей средств бюджета  муниципального</w:t>
      </w:r>
      <w:proofErr w:type="gramEnd"/>
      <w:r>
        <w:rPr>
          <w:rFonts w:ascii="Times New Roman" w:hAnsi="Times New Roman" w:cs="Times New Roman"/>
          <w:sz w:val="24"/>
          <w:szCs w:val="24"/>
        </w:rPr>
        <w:t xml:space="preserve"> образования  «Ольховский сельсовет» Хомутовского района Курской области (далее - Порядок санкционирования).</w:t>
      </w:r>
    </w:p>
    <w:p w:rsidR="0003213E" w:rsidRDefault="0003213E" w:rsidP="0003213E">
      <w:pPr>
        <w:pStyle w:val="ConsPlusNormal"/>
        <w:jc w:val="both"/>
      </w:pPr>
    </w:p>
    <w:p w:rsidR="0003213E" w:rsidRDefault="0003213E" w:rsidP="0003213E">
      <w:pPr>
        <w:pStyle w:val="ConsPlusNormal"/>
        <w:ind w:firstLine="540"/>
        <w:jc w:val="both"/>
        <w:rPr>
          <w:sz w:val="24"/>
          <w:szCs w:val="24"/>
        </w:rPr>
      </w:pPr>
      <w:r>
        <w:rPr>
          <w:rFonts w:ascii="Times New Roman" w:hAnsi="Times New Roman" w:cs="Times New Roman"/>
          <w:sz w:val="24"/>
          <w:szCs w:val="24"/>
        </w:rPr>
        <w:t>Органом, осуществляющим полномочия по учету бюджетных и денежных обязательств</w:t>
      </w:r>
      <w:r>
        <w:rPr>
          <w:sz w:val="24"/>
          <w:szCs w:val="24"/>
        </w:rPr>
        <w:t>:</w:t>
      </w:r>
    </w:p>
    <w:p w:rsidR="0003213E" w:rsidRDefault="0003213E" w:rsidP="0003213E">
      <w:pPr>
        <w:pStyle w:val="ConsPlusNormal"/>
        <w:spacing w:before="220"/>
        <w:ind w:firstLine="540"/>
        <w:jc w:val="both"/>
        <w:rPr>
          <w:rFonts w:ascii="Times New Roman" w:hAnsi="Times New Roman" w:cs="Times New Roman"/>
          <w:sz w:val="24"/>
          <w:szCs w:val="24"/>
        </w:rPr>
      </w:pPr>
      <w:bookmarkStart w:id="16" w:name="P224"/>
      <w:bookmarkEnd w:id="16"/>
      <w:proofErr w:type="gramStart"/>
      <w:r>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муниципального образования  «Ольховский сельсовет» Хомутовского района Курской области  в орган, осуществляющий полномочия по учету бюджетных и денежных обязательств платежных документах для оплаты денежных обязательств, не позднее следующего рабочего дня со дня представления указанных</w:t>
      </w:r>
      <w:proofErr w:type="gramEnd"/>
      <w:r>
        <w:rPr>
          <w:rFonts w:ascii="Times New Roman" w:hAnsi="Times New Roman" w:cs="Times New Roman"/>
          <w:sz w:val="24"/>
          <w:szCs w:val="24"/>
        </w:rPr>
        <w:t xml:space="preserve"> платежных документов;</w:t>
      </w:r>
    </w:p>
    <w:p w:rsidR="0003213E" w:rsidRDefault="0003213E" w:rsidP="0003213E">
      <w:pPr>
        <w:pStyle w:val="ConsPlusNormal"/>
        <w:spacing w:before="220"/>
        <w:ind w:firstLine="540"/>
        <w:jc w:val="both"/>
        <w:rPr>
          <w:rFonts w:ascii="Times New Roman" w:hAnsi="Times New Roman" w:cs="Times New Roman"/>
          <w:sz w:val="24"/>
          <w:szCs w:val="24"/>
        </w:rPr>
      </w:pPr>
      <w:bookmarkStart w:id="17" w:name="P226"/>
      <w:bookmarkEnd w:id="17"/>
      <w:r>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w:t>
      </w:r>
      <w:bookmarkStart w:id="18" w:name="_GoBack"/>
      <w:bookmarkEnd w:id="18"/>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w:t>
      </w:r>
      <w:proofErr w:type="gramEnd"/>
      <w:r>
        <w:rPr>
          <w:rFonts w:ascii="Times New Roman" w:hAnsi="Times New Roman" w:cs="Times New Roman"/>
          <w:sz w:val="24"/>
          <w:szCs w:val="24"/>
        </w:rPr>
        <w:t xml:space="preserve"> такому бюджетному обязательству не осуществляется.</w:t>
      </w:r>
    </w:p>
    <w:p w:rsidR="0003213E" w:rsidRDefault="0003213E" w:rsidP="0003213E">
      <w:pPr>
        <w:pStyle w:val="ConsPlusNormal"/>
        <w:spacing w:before="220"/>
        <w:ind w:firstLine="540"/>
        <w:jc w:val="both"/>
        <w:rPr>
          <w:rFonts w:ascii="Times New Roman" w:hAnsi="Times New Roman" w:cs="Times New Roman"/>
          <w:sz w:val="24"/>
          <w:szCs w:val="24"/>
        </w:rPr>
      </w:pPr>
      <w:bookmarkStart w:id="19" w:name="P232"/>
      <w:bookmarkEnd w:id="19"/>
      <w:r>
        <w:rPr>
          <w:rFonts w:ascii="Times New Roman" w:hAnsi="Times New Roman" w:cs="Times New Roman"/>
          <w:sz w:val="24"/>
          <w:szCs w:val="24"/>
        </w:rPr>
        <w:t xml:space="preserve">22. </w:t>
      </w:r>
      <w:proofErr w:type="gramStart"/>
      <w:r>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r:id="rId84" w:anchor="P1344" w:history="1">
        <w:r>
          <w:rPr>
            <w:rStyle w:val="a5"/>
            <w:rFonts w:ascii="Times New Roman" w:hAnsi="Times New Roman" w:cs="Times New Roman"/>
            <w:sz w:val="24"/>
            <w:szCs w:val="24"/>
          </w:rPr>
          <w:t>пункте 3</w:t>
        </w:r>
      </w:hyperlink>
      <w:r>
        <w:rPr>
          <w:rFonts w:ascii="Times New Roman" w:hAnsi="Times New Roman" w:cs="Times New Roman"/>
          <w:sz w:val="24"/>
          <w:szCs w:val="24"/>
        </w:rPr>
        <w:t xml:space="preserve"> графы 2 Перечня, либо реестр соглашений, указанный в </w:t>
      </w:r>
      <w:hyperlink r:id="rId85" w:anchor="P1370" w:history="1">
        <w:r>
          <w:rPr>
            <w:rStyle w:val="a5"/>
            <w:rFonts w:ascii="Times New Roman" w:hAnsi="Times New Roman" w:cs="Times New Roman"/>
            <w:sz w:val="24"/>
            <w:szCs w:val="24"/>
          </w:rPr>
          <w:t>пункте 5</w:t>
        </w:r>
      </w:hyperlink>
      <w:r>
        <w:rPr>
          <w:rFonts w:ascii="Times New Roman" w:hAnsi="Times New Roman" w:cs="Times New Roman"/>
          <w:sz w:val="24"/>
          <w:szCs w:val="24"/>
        </w:rPr>
        <w:t xml:space="preserve"> графы 2 Перечня, направляются в орган, осуществляющий полномочия по учету бюджетных и денежных обязательств с приложением копии документа, подтверждающего возникновение денежного обязательства.</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муниципального образования  «Ольховский сельсовет» Хомутовского района Курской области.</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Требования настоящего </w:t>
      </w:r>
      <w:hyperlink r:id="rId86" w:anchor="P232" w:history="1">
        <w:r>
          <w:rPr>
            <w:rStyle w:val="a5"/>
            <w:rFonts w:ascii="Times New Roman" w:hAnsi="Times New Roman" w:cs="Times New Roman"/>
            <w:sz w:val="24"/>
            <w:szCs w:val="24"/>
          </w:rPr>
          <w:t>пункта</w:t>
        </w:r>
      </w:hyperlink>
      <w:r>
        <w:rPr>
          <w:rFonts w:ascii="Times New Roman" w:hAnsi="Times New Roman" w:cs="Times New Roman"/>
          <w:sz w:val="24"/>
          <w:szCs w:val="24"/>
        </w:rPr>
        <w:t xml:space="preserve"> не распространяются на документы-основания, представление которых в орган, осуществляющий полномочия по учету бюджетных и денежных обязательств в соответствии с </w:t>
      </w:r>
      <w:hyperlink r:id="rId87" w:history="1">
        <w:r>
          <w:rPr>
            <w:rStyle w:val="a5"/>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 не требуется.</w:t>
      </w:r>
    </w:p>
    <w:p w:rsidR="0003213E" w:rsidRDefault="0003213E" w:rsidP="0003213E">
      <w:pPr>
        <w:pStyle w:val="ConsPlusNormal"/>
        <w:jc w:val="both"/>
      </w:pPr>
    </w:p>
    <w:p w:rsidR="0003213E" w:rsidRDefault="0003213E" w:rsidP="0003213E">
      <w:pPr>
        <w:pStyle w:val="ConsPlusNormal"/>
        <w:spacing w:before="220"/>
        <w:ind w:firstLine="540"/>
        <w:jc w:val="both"/>
        <w:rPr>
          <w:rFonts w:ascii="Times New Roman" w:hAnsi="Times New Roman" w:cs="Times New Roman"/>
          <w:sz w:val="24"/>
          <w:szCs w:val="24"/>
        </w:rPr>
      </w:pPr>
      <w:bookmarkStart w:id="20" w:name="P237"/>
      <w:bookmarkEnd w:id="20"/>
      <w:r>
        <w:rPr>
          <w:rFonts w:ascii="Times New Roman" w:hAnsi="Times New Roman" w:cs="Times New Roman"/>
          <w:sz w:val="24"/>
          <w:szCs w:val="24"/>
        </w:rPr>
        <w:t xml:space="preserve">23. Орган, осуществляющий полномочия по учету бюджетных и денежных </w:t>
      </w:r>
      <w:r>
        <w:rPr>
          <w:rFonts w:ascii="Times New Roman" w:hAnsi="Times New Roman" w:cs="Times New Roman"/>
          <w:sz w:val="24"/>
          <w:szCs w:val="24"/>
        </w:rPr>
        <w:lastRenderedPageBreak/>
        <w:t>обязательств не позднее следующего рабочего дня со дня представления получателем средств бюджета  муниципального образования  «Ольховский сельсовет» Хомутовского района Курской области Сведений о денежном обязательстве осуществляет их проверку на соответствие информации, указанной в Сведениях о денежном обязательстве:</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r:id="rId88" w:anchor="P655" w:history="1">
        <w:r>
          <w:rPr>
            <w:rStyle w:val="a5"/>
            <w:rFonts w:ascii="Times New Roman" w:hAnsi="Times New Roman" w:cs="Times New Roman"/>
            <w:sz w:val="24"/>
            <w:szCs w:val="24"/>
          </w:rPr>
          <w:t>приложением № 2</w:t>
        </w:r>
      </w:hyperlink>
      <w:r>
        <w:rPr>
          <w:rFonts w:ascii="Times New Roman" w:hAnsi="Times New Roman" w:cs="Times New Roman"/>
          <w:sz w:val="24"/>
          <w:szCs w:val="24"/>
        </w:rPr>
        <w:t xml:space="preserve">  к Порядку, с соблюдением правил формирования </w:t>
      </w:r>
      <w:hyperlink r:id="rId89" w:anchor="P1155" w:history="1">
        <w:r>
          <w:rPr>
            <w:rStyle w:val="a5"/>
            <w:rFonts w:ascii="Times New Roman" w:hAnsi="Times New Roman" w:cs="Times New Roman"/>
            <w:sz w:val="24"/>
            <w:szCs w:val="24"/>
          </w:rPr>
          <w:t>Сведений</w:t>
        </w:r>
      </w:hyperlink>
      <w:r>
        <w:rPr>
          <w:rFonts w:ascii="Times New Roman" w:hAnsi="Times New Roman" w:cs="Times New Roman"/>
          <w:sz w:val="24"/>
          <w:szCs w:val="24"/>
        </w:rPr>
        <w:t xml:space="preserve"> о денежном обязательстве, установленных настоящей главой;</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муниципального образования  «Ольховский сельсовет» Хомутовского района Курской области  в орган, осуществляющий полномочия по учету бюджетных и денежных обязательств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r:id="rId90" w:anchor="P1344" w:history="1">
        <w:r>
          <w:rPr>
            <w:rStyle w:val="a5"/>
            <w:rFonts w:ascii="Times New Roman" w:hAnsi="Times New Roman" w:cs="Times New Roman"/>
            <w:sz w:val="24"/>
            <w:szCs w:val="24"/>
          </w:rPr>
          <w:t>пункте 3</w:t>
        </w:r>
      </w:hyperlink>
      <w:r>
        <w:rPr>
          <w:rFonts w:ascii="Times New Roman" w:hAnsi="Times New Roman" w:cs="Times New Roman"/>
          <w:sz w:val="24"/>
          <w:szCs w:val="24"/>
        </w:rPr>
        <w:t xml:space="preserve"> графы 2 Перечня, либо реестр соглашений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указанный в </w:t>
      </w:r>
      <w:hyperlink r:id="rId91" w:anchor="P1370" w:history="1">
        <w:r>
          <w:rPr>
            <w:rStyle w:val="a5"/>
            <w:rFonts w:ascii="Times New Roman" w:hAnsi="Times New Roman" w:cs="Times New Roman"/>
            <w:sz w:val="24"/>
            <w:szCs w:val="24"/>
          </w:rPr>
          <w:t>пункте 5</w:t>
        </w:r>
      </w:hyperlink>
      <w:r>
        <w:rPr>
          <w:rFonts w:ascii="Times New Roman" w:hAnsi="Times New Roman" w:cs="Times New Roman"/>
          <w:sz w:val="24"/>
          <w:szCs w:val="24"/>
        </w:rPr>
        <w:t xml:space="preserve"> графы 2 Перечня, за исключением документов-оснований, представление которых в орган, осуществляющий полномочия по учету бюджетных и денежных обязательств в соответствии с </w:t>
      </w:r>
      <w:hyperlink r:id="rId92" w:history="1">
        <w:r>
          <w:rPr>
            <w:rStyle w:val="a5"/>
            <w:rFonts w:ascii="Times New Roman" w:hAnsi="Times New Roman" w:cs="Times New Roman"/>
            <w:sz w:val="24"/>
            <w:szCs w:val="24"/>
          </w:rPr>
          <w:t>Порядком</w:t>
        </w:r>
      </w:hyperlink>
      <w:r>
        <w:rPr>
          <w:rFonts w:ascii="Times New Roman" w:hAnsi="Times New Roman" w:cs="Times New Roman"/>
          <w:sz w:val="24"/>
          <w:szCs w:val="24"/>
        </w:rPr>
        <w:t xml:space="preserve"> санкционирования не требуется.</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В случае положительного результата проверки Сведений о денежном обязательстве орган, осуществляющий полномочия по учету бюджетных и денежных обязательств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муниципального образования  «Ольховский сельсовет» Хомутовского района Курской области Извещение</w:t>
      </w:r>
      <w:proofErr w:type="gramEnd"/>
      <w:r>
        <w:rPr>
          <w:rFonts w:ascii="Times New Roman" w:hAnsi="Times New Roman" w:cs="Times New Roman"/>
          <w:sz w:val="24"/>
          <w:szCs w:val="24"/>
        </w:rPr>
        <w:t xml:space="preserve">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03213E" w:rsidRDefault="0003213E" w:rsidP="0003213E">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Извещение о денежном обязательстве направляется получателю средств бюджета  муниципального образования  «Ольховский сельсовет» Хомутовского района Курской области органом, осуществляющим полномочия по учету бюджетных и денежных обязательств информационной системе в форме электронного документа согласно </w:t>
      </w:r>
      <w:hyperlink r:id="rId93" w:anchor="P2932" w:history="1">
        <w:r>
          <w:rPr>
            <w:rStyle w:val="a5"/>
            <w:rFonts w:ascii="Times New Roman" w:hAnsi="Times New Roman" w:cs="Times New Roman"/>
            <w:sz w:val="24"/>
            <w:szCs w:val="24"/>
          </w:rPr>
          <w:t>приложению № 12</w:t>
        </w:r>
      </w:hyperlink>
      <w:r>
        <w:rPr>
          <w:rFonts w:ascii="Times New Roman" w:hAnsi="Times New Roman" w:cs="Times New Roman"/>
          <w:sz w:val="24"/>
          <w:szCs w:val="24"/>
        </w:rPr>
        <w:t xml:space="preserve"> к Порядку (код формы по </w:t>
      </w:r>
      <w:hyperlink r:id="rId94" w:history="1">
        <w:r>
          <w:rPr>
            <w:rStyle w:val="a5"/>
            <w:rFonts w:ascii="Times New Roman" w:hAnsi="Times New Roman" w:cs="Times New Roman"/>
            <w:sz w:val="24"/>
            <w:szCs w:val="24"/>
          </w:rPr>
          <w:t>ОКУД</w:t>
        </w:r>
      </w:hyperlink>
      <w:r>
        <w:rPr>
          <w:rFonts w:ascii="Times New Roman" w:hAnsi="Times New Roman" w:cs="Times New Roman"/>
          <w:sz w:val="24"/>
          <w:szCs w:val="24"/>
        </w:rPr>
        <w:t xml:space="preserve"> 0506106) с использованием электронной подписи лица, имеющего право действовать от имени органа, осуществляющего полномочия по учету бюджетных и денежных обязательств.</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1 по 19 разряд - учетный номер соответствующего бюджетного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20 по 22 разряд - порядковый номер денежного обязательства.</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В случае отрицательного результата проверки Сведений о денежном обязательстве орган, осуществляющий полномочия по учету бюджетных и денежных </w:t>
      </w:r>
      <w:r>
        <w:rPr>
          <w:rFonts w:ascii="Times New Roman" w:hAnsi="Times New Roman" w:cs="Times New Roman"/>
          <w:sz w:val="24"/>
          <w:szCs w:val="24"/>
        </w:rPr>
        <w:lastRenderedPageBreak/>
        <w:t xml:space="preserve">обязательств в срок, установленный в </w:t>
      </w:r>
      <w:hyperlink r:id="rId95" w:anchor="P237" w:history="1">
        <w:r>
          <w:rPr>
            <w:rStyle w:val="a5"/>
            <w:rFonts w:ascii="Times New Roman" w:hAnsi="Times New Roman" w:cs="Times New Roman"/>
            <w:sz w:val="24"/>
            <w:szCs w:val="24"/>
          </w:rPr>
          <w:t>пункте 2</w:t>
        </w:r>
      </w:hyperlink>
      <w:r>
        <w:rPr>
          <w:rFonts w:ascii="Times New Roman" w:hAnsi="Times New Roman" w:cs="Times New Roman"/>
          <w:sz w:val="24"/>
          <w:szCs w:val="24"/>
        </w:rPr>
        <w:t xml:space="preserve">3 Порядка направляет получателю средств  бюджета   муниципального образования  «Ольховский сельсовет» Хомутовского района Курской области </w:t>
      </w:r>
      <w:hyperlink r:id="rId96" w:history="1">
        <w:r>
          <w:rPr>
            <w:rStyle w:val="a5"/>
            <w:rFonts w:ascii="Times New Roman" w:hAnsi="Times New Roman" w:cs="Times New Roman"/>
            <w:sz w:val="24"/>
            <w:szCs w:val="24"/>
          </w:rPr>
          <w:t>Протокол</w:t>
        </w:r>
      </w:hyperlink>
      <w:r>
        <w:t xml:space="preserve"> </w:t>
      </w:r>
      <w:r>
        <w:rPr>
          <w:rFonts w:ascii="Times New Roman" w:hAnsi="Times New Roman" w:cs="Times New Roman"/>
          <w:sz w:val="24"/>
          <w:szCs w:val="24"/>
        </w:rPr>
        <w:t>в электронном виде с указанием причины возврата без исполнения Сведений о денежном обязательстве.</w:t>
      </w:r>
      <w:proofErr w:type="gramEnd"/>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25.1. 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r:id="rId97" w:anchor="P187" w:history="1">
        <w:r>
          <w:rPr>
            <w:rStyle w:val="a5"/>
            <w:rFonts w:ascii="Times New Roman" w:hAnsi="Times New Roman" w:cs="Times New Roman"/>
            <w:sz w:val="24"/>
            <w:szCs w:val="24"/>
          </w:rPr>
          <w:t>пункте 1</w:t>
        </w:r>
      </w:hyperlink>
      <w:r>
        <w:rPr>
          <w:rFonts w:ascii="Times New Roman" w:hAnsi="Times New Roman" w:cs="Times New Roman"/>
          <w:sz w:val="24"/>
          <w:szCs w:val="24"/>
        </w:rPr>
        <w:t>5 Порядка, подлежит учету в текущем финансовом году на основании Сведений о денежном обязательстве, сформированных органом, осуществляющим полномочия по учету бюджетных и денежных обязательств.</w:t>
      </w:r>
    </w:p>
    <w:p w:rsidR="0003213E" w:rsidRDefault="0003213E" w:rsidP="0003213E">
      <w:pPr>
        <w:pStyle w:val="ConsPlusTitle"/>
        <w:jc w:val="center"/>
        <w:outlineLvl w:val="1"/>
      </w:pPr>
    </w:p>
    <w:p w:rsidR="0003213E" w:rsidRDefault="0003213E" w:rsidP="0003213E">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 xml:space="preserve">V. Представление информации о </w:t>
      </w:r>
      <w:proofErr w:type="gramStart"/>
      <w:r>
        <w:rPr>
          <w:rFonts w:ascii="Times New Roman" w:hAnsi="Times New Roman" w:cs="Times New Roman"/>
          <w:sz w:val="24"/>
          <w:szCs w:val="24"/>
        </w:rPr>
        <w:t>бюджетных</w:t>
      </w:r>
      <w:proofErr w:type="gramEnd"/>
    </w:p>
    <w:p w:rsidR="0003213E" w:rsidRDefault="0003213E" w:rsidP="0003213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 денежных </w:t>
      </w:r>
      <w:proofErr w:type="gramStart"/>
      <w:r>
        <w:rPr>
          <w:rFonts w:ascii="Times New Roman" w:hAnsi="Times New Roman" w:cs="Times New Roman"/>
          <w:sz w:val="24"/>
          <w:szCs w:val="24"/>
        </w:rPr>
        <w:t>обязательствах</w:t>
      </w:r>
      <w:proofErr w:type="gramEnd"/>
      <w:r>
        <w:rPr>
          <w:rFonts w:ascii="Times New Roman" w:hAnsi="Times New Roman" w:cs="Times New Roman"/>
          <w:sz w:val="24"/>
          <w:szCs w:val="24"/>
        </w:rPr>
        <w:t>, учтенных органом, осуществляющим полномочия по учету бюджетных и денежных обязательств</w:t>
      </w:r>
    </w:p>
    <w:p w:rsidR="0003213E" w:rsidRDefault="0003213E" w:rsidP="0003213E">
      <w:pPr>
        <w:pStyle w:val="ConsPlusTitle"/>
        <w:jc w:val="center"/>
      </w:pPr>
    </w:p>
    <w:p w:rsidR="0003213E" w:rsidRDefault="0003213E" w:rsidP="000321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Информация о бюджетных и денежных обязательствах предоставляется органом, осуществляющим полномочия по учету бюджетных и денежных обязательств по запросу получателей средств  бюджета  муниципального образования  «Ольховский сельсовет» Хомутовского района Курской области:</w:t>
      </w:r>
    </w:p>
    <w:p w:rsidR="0003213E" w:rsidRDefault="0003213E" w:rsidP="0003213E">
      <w:pPr>
        <w:pStyle w:val="ConsPlusNormal"/>
        <w:spacing w:before="220"/>
        <w:ind w:firstLine="540"/>
        <w:jc w:val="both"/>
        <w:rPr>
          <w:rFonts w:ascii="Times New Roman" w:hAnsi="Times New Roman" w:cs="Times New Roman"/>
          <w:sz w:val="24"/>
          <w:szCs w:val="24"/>
        </w:rPr>
      </w:pPr>
      <w:bookmarkStart w:id="21" w:name="P272"/>
      <w:bookmarkEnd w:id="21"/>
      <w:r>
        <w:rPr>
          <w:rFonts w:ascii="Times New Roman" w:hAnsi="Times New Roman" w:cs="Times New Roman"/>
          <w:sz w:val="24"/>
          <w:szCs w:val="24"/>
        </w:rPr>
        <w:t xml:space="preserve">    1)   Справка  об  исполнении принятых  на  учет  _________________________  обязательств                                                                                 (бюджетных, денежных)</w:t>
      </w:r>
    </w:p>
    <w:p w:rsidR="0003213E" w:rsidRDefault="0003213E" w:rsidP="000321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(далее   -  Справка  об исполнении обязательств) по форме согласно  </w:t>
      </w:r>
      <w:hyperlink r:id="rId98" w:anchor="P1800" w:history="1">
        <w:r>
          <w:rPr>
            <w:rStyle w:val="a5"/>
            <w:rFonts w:ascii="Times New Roman" w:hAnsi="Times New Roman" w:cs="Times New Roman"/>
            <w:sz w:val="24"/>
            <w:szCs w:val="24"/>
          </w:rPr>
          <w:t>приложению  №  5</w:t>
        </w:r>
      </w:hyperlink>
      <w:proofErr w:type="gramStart"/>
      <w:r>
        <w:rPr>
          <w:rFonts w:ascii="Times New Roman" w:hAnsi="Times New Roman" w:cs="Times New Roman"/>
          <w:sz w:val="24"/>
          <w:szCs w:val="24"/>
        </w:rPr>
        <w:t>к</w:t>
      </w:r>
      <w:proofErr w:type="gramEnd"/>
    </w:p>
    <w:p w:rsidR="0003213E" w:rsidRDefault="0003213E" w:rsidP="0003213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Порядку (код формы по </w:t>
      </w:r>
      <w:hyperlink r:id="rId99" w:history="1">
        <w:r>
          <w:rPr>
            <w:rStyle w:val="a5"/>
            <w:rFonts w:ascii="Times New Roman" w:hAnsi="Times New Roman" w:cs="Times New Roman"/>
            <w:sz w:val="24"/>
            <w:szCs w:val="24"/>
          </w:rPr>
          <w:t>ОКУД</w:t>
        </w:r>
      </w:hyperlink>
      <w:r>
        <w:rPr>
          <w:rFonts w:ascii="Times New Roman" w:hAnsi="Times New Roman" w:cs="Times New Roman"/>
          <w:sz w:val="24"/>
          <w:szCs w:val="24"/>
        </w:rPr>
        <w:t xml:space="preserve"> 0506602).</w:t>
      </w:r>
    </w:p>
    <w:p w:rsidR="0003213E" w:rsidRDefault="0003213E" w:rsidP="0003213E">
      <w:pPr>
        <w:pStyle w:val="ConsPlusNonformat"/>
        <w:jc w:val="both"/>
        <w:rPr>
          <w:rFonts w:ascii="Times New Roman" w:hAnsi="Times New Roman" w:cs="Times New Roman"/>
          <w:sz w:val="24"/>
          <w:szCs w:val="24"/>
        </w:rPr>
      </w:pPr>
    </w:p>
    <w:p w:rsidR="0003213E" w:rsidRDefault="0003213E" w:rsidP="0003213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Справка об исполнении обязательств формируется по состоянию на дату, указанную в запросе получателя средств бюджета  муниципального образования  «Ольховский сельсовет» Хомутовского района Курской области,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полномочия по учету бюджетных и денежных обязательств на основании Сведений об обязательстве;</w:t>
      </w:r>
      <w:proofErr w:type="gramEnd"/>
    </w:p>
    <w:p w:rsidR="0003213E" w:rsidRDefault="0003213E" w:rsidP="0003213E">
      <w:pPr>
        <w:pStyle w:val="ConsPlusNormal"/>
        <w:spacing w:before="220"/>
        <w:ind w:firstLine="709"/>
        <w:jc w:val="both"/>
        <w:rPr>
          <w:rFonts w:ascii="Times New Roman" w:hAnsi="Times New Roman" w:cs="Times New Roman"/>
          <w:sz w:val="24"/>
          <w:szCs w:val="24"/>
        </w:rPr>
      </w:pPr>
      <w:bookmarkStart w:id="22" w:name="P317"/>
      <w:bookmarkEnd w:id="22"/>
      <w:r>
        <w:rPr>
          <w:rFonts w:ascii="Times New Roman" w:hAnsi="Times New Roman" w:cs="Times New Roman"/>
          <w:sz w:val="24"/>
          <w:szCs w:val="24"/>
        </w:rPr>
        <w:t xml:space="preserve">2)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по форме согласно </w:t>
      </w:r>
      <w:hyperlink r:id="rId100" w:anchor="P2622" w:history="1">
        <w:r>
          <w:rPr>
            <w:rStyle w:val="a5"/>
            <w:rFonts w:ascii="Times New Roman" w:hAnsi="Times New Roman" w:cs="Times New Roman"/>
            <w:sz w:val="24"/>
            <w:szCs w:val="24"/>
          </w:rPr>
          <w:t>приложению № 9</w:t>
        </w:r>
      </w:hyperlink>
      <w:r>
        <w:rPr>
          <w:rFonts w:ascii="Times New Roman" w:hAnsi="Times New Roman" w:cs="Times New Roman"/>
          <w:sz w:val="24"/>
          <w:szCs w:val="24"/>
        </w:rPr>
        <w:t xml:space="preserve"> к Порядку (код формы по </w:t>
      </w:r>
      <w:hyperlink r:id="rId101" w:history="1">
        <w:r>
          <w:rPr>
            <w:rStyle w:val="a5"/>
            <w:rFonts w:ascii="Times New Roman" w:hAnsi="Times New Roman" w:cs="Times New Roman"/>
            <w:sz w:val="24"/>
            <w:szCs w:val="24"/>
          </w:rPr>
          <w:t>ОКУД</w:t>
        </w:r>
      </w:hyperlink>
      <w:r>
        <w:rPr>
          <w:rFonts w:ascii="Times New Roman" w:hAnsi="Times New Roman" w:cs="Times New Roman"/>
          <w:sz w:val="24"/>
          <w:szCs w:val="24"/>
        </w:rPr>
        <w:t>0506103) (далее - Справка о неисполненных бюджетных обязательствах).</w:t>
      </w:r>
    </w:p>
    <w:p w:rsidR="0003213E" w:rsidRDefault="0003213E" w:rsidP="000321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03213E" w:rsidRDefault="0003213E" w:rsidP="0003213E">
      <w:pPr>
        <w:pStyle w:val="ConsPlusNormal"/>
        <w:jc w:val="both"/>
        <w:rPr>
          <w:b/>
        </w:rPr>
      </w:pPr>
    </w:p>
    <w:p w:rsidR="0003213E" w:rsidRDefault="0003213E"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pPr>
    </w:p>
    <w:p w:rsidR="00EB7FDD" w:rsidRDefault="00EB7FDD" w:rsidP="0003213E">
      <w:pPr>
        <w:jc w:val="center"/>
        <w:sectPr w:rsidR="00EB7FDD" w:rsidSect="00104D22">
          <w:pgSz w:w="11906" w:h="16838"/>
          <w:pgMar w:top="1134" w:right="1247" w:bottom="1134" w:left="1531" w:header="709" w:footer="709" w:gutter="0"/>
          <w:cols w:space="708"/>
          <w:docGrid w:linePitch="360"/>
        </w:sectPr>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B7FDD" w:rsidRDefault="00EB7FDD" w:rsidP="00EB7FDD">
      <w:pPr>
        <w:pStyle w:val="ConsPlusNormal"/>
        <w:jc w:val="right"/>
        <w:rPr>
          <w:rFonts w:ascii="Times New Roman" w:hAnsi="Times New Roman" w:cs="Times New Roman"/>
        </w:rPr>
      </w:pPr>
      <w:r>
        <w:rPr>
          <w:rFonts w:ascii="Times New Roman" w:hAnsi="Times New Roman" w:cs="Times New Roman"/>
        </w:rPr>
        <w:t xml:space="preserve">К Порядку учета </w:t>
      </w:r>
      <w:r>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 xml:space="preserve">получателей средств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both"/>
      </w:pPr>
    </w:p>
    <w:p w:rsidR="00EB7FDD" w:rsidRDefault="00EB7FDD" w:rsidP="00EB7FDD">
      <w:pPr>
        <w:pStyle w:val="ConsPlusTitle"/>
        <w:jc w:val="center"/>
      </w:pPr>
      <w:bookmarkStart w:id="23" w:name="P492"/>
      <w:bookmarkEnd w:id="23"/>
      <w:r>
        <w:t>ИНФОРМАЦИЯ,</w:t>
      </w:r>
    </w:p>
    <w:p w:rsidR="00EB7FDD" w:rsidRDefault="00EB7FDD" w:rsidP="00EB7FDD">
      <w:pPr>
        <w:pStyle w:val="ConsPlusTitle"/>
        <w:jc w:val="center"/>
      </w:pPr>
      <w:proofErr w:type="gramStart"/>
      <w:r>
        <w:t>НЕОБХОДИМАЯ</w:t>
      </w:r>
      <w:proofErr w:type="gramEnd"/>
      <w:r>
        <w:t xml:space="preserve"> ДЛЯ ПОСТАНОВКИ НА УЧЕТ БЮДЖЕТНОГО ОБЯЗАТЕЛЬСТВА</w:t>
      </w:r>
    </w:p>
    <w:p w:rsidR="00EB7FDD" w:rsidRDefault="00EB7FDD" w:rsidP="00EB7FDD">
      <w:pPr>
        <w:pStyle w:val="ConsPlusTitle"/>
        <w:jc w:val="center"/>
      </w:pPr>
      <w:proofErr w:type="gramStart"/>
      <w:r>
        <w:t>(ВНЕСЕНИЯ ИЗМЕНЕНИЙ В ПОСТАВЛЕННОЕ НА УЧЕТ</w:t>
      </w:r>
      <w:proofErr w:type="gramEnd"/>
    </w:p>
    <w:p w:rsidR="00EB7FDD" w:rsidRDefault="00EB7FDD" w:rsidP="00EB7FDD">
      <w:pPr>
        <w:pStyle w:val="ConsPlusTitle"/>
        <w:jc w:val="center"/>
      </w:pPr>
      <w:proofErr w:type="gramStart"/>
      <w:r>
        <w:t>БЮДЖЕТНОЕ ОБЯЗАТЕЛЬСТВО)</w:t>
      </w:r>
      <w:proofErr w:type="gramEnd"/>
    </w:p>
    <w:p w:rsidR="00EB7FDD" w:rsidRDefault="00EB7FDD" w:rsidP="00EB7FDD">
      <w:pPr>
        <w:spacing w:after="1"/>
      </w:pPr>
    </w:p>
    <w:p w:rsidR="00EB7FDD" w:rsidRDefault="00EB7FDD" w:rsidP="00EB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16"/>
        <w:gridCol w:w="8930"/>
      </w:tblGrid>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информации (реквизита, показателя)</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Правила формирования информации (реквизита, показателя)</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1. Номер сведений о бюджетном обязательстве получателя средств</w:t>
            </w:r>
            <w:r w:rsidR="002549C7">
              <w:t xml:space="preserve"> </w:t>
            </w:r>
            <w:r>
              <w:t xml:space="preserve">бюджета </w:t>
            </w:r>
            <w:r>
              <w:rPr>
                <w:rFonts w:ascii="Times New Roman" w:hAnsi="Times New Roman"/>
                <w:sz w:val="24"/>
                <w:szCs w:val="24"/>
              </w:rPr>
              <w:t>_________</w:t>
            </w:r>
            <w:r>
              <w:t>(далее - соответственно Сведения о бюджетном обязательстве, бюджетное обязательство)</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порядковый номер Сведений о бюджетном обязательстве.</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2. Учетный номер бюджетного обязательства</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при внесении изменений в поставленное на учет бюджетное обязательство.</w:t>
            </w:r>
          </w:p>
          <w:p w:rsidR="00EB7FDD" w:rsidRDefault="00EB7FDD">
            <w:pPr>
              <w:pStyle w:val="ConsPlusNormal"/>
              <w:spacing w:line="276" w:lineRule="auto"/>
              <w:ind w:firstLine="283"/>
              <w:jc w:val="both"/>
            </w:pPr>
            <w:r>
              <w:t>Указывается учетный номер обязательства, в которое вносятся изменения, присвоенный ему при постановке на учет.</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3. Дата формирования Сведений о бюджетном обязательстве</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дата формирования Сведений о бюджетном обязательстве получателем бюджетных средств.</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4. Тип бюджетного обязательства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Указывается код типа бюджетного обязательства, исходя из следующего:</w:t>
            </w:r>
          </w:p>
          <w:p w:rsidR="00EB7FDD" w:rsidRDefault="00EB7FDD">
            <w:pPr>
              <w:pStyle w:val="ConsPlusNormal"/>
              <w:spacing w:line="276" w:lineRule="auto"/>
              <w:jc w:val="both"/>
            </w:pPr>
            <w:r>
              <w:t xml:space="preserve">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w:t>
            </w:r>
          </w:p>
          <w:p w:rsidR="00EB7FDD" w:rsidRDefault="00EB7FDD">
            <w:pPr>
              <w:pStyle w:val="ConsPlusNormal"/>
              <w:spacing w:line="276" w:lineRule="auto"/>
              <w:jc w:val="both"/>
            </w:pPr>
            <w:r>
              <w:t>2 - прочее, если бюджетное обязательство не связано с закупкой товаров, работ, услуг.</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lastRenderedPageBreak/>
              <w:t>5. Информация о получателе бюджетных средств</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4" w:name="P517"/>
            <w:bookmarkEnd w:id="24"/>
            <w:r>
              <w:t>5.1. Получатель бюджетных средств</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 xml:space="preserve">Указывается наименование получателя средств </w:t>
            </w:r>
            <w:proofErr w:type="spellStart"/>
            <w:r>
              <w:t>бюджета</w:t>
            </w:r>
            <w:r>
              <w:rPr>
                <w:rFonts w:ascii="Times New Roman" w:hAnsi="Times New Roman"/>
                <w:sz w:val="24"/>
                <w:szCs w:val="24"/>
              </w:rPr>
              <w:t>_________</w:t>
            </w:r>
            <w:proofErr w:type="spellEnd"/>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5.2. Наименование бюджета</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наименование бюджета - " Бюджет __________ ".</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5.3. Финансовый орган</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финансовый орган.</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5.4. Код получателя бюджетных средств по Сводному реестру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уникальный код организации по Сводному реестру (далее - код по Сводному реестру) получателя средств бюджета </w:t>
            </w:r>
            <w:proofErr w:type="spellStart"/>
            <w:r>
              <w:rPr>
                <w:rFonts w:ascii="Times New Roman" w:hAnsi="Times New Roman"/>
                <w:sz w:val="24"/>
                <w:szCs w:val="24"/>
              </w:rPr>
              <w:t>_________</w:t>
            </w:r>
            <w:r>
              <w:t>в</w:t>
            </w:r>
            <w:proofErr w:type="spellEnd"/>
            <w:r>
              <w:t xml:space="preserve"> соответствии со Сводным реестром.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5.5. Наименование органа Федерального казначейства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наименование органа Федерального казначейства, в котором получателю средств бюджета </w:t>
            </w:r>
            <w:proofErr w:type="spellStart"/>
            <w:r>
              <w:rPr>
                <w:rFonts w:ascii="Times New Roman" w:hAnsi="Times New Roman"/>
                <w:sz w:val="24"/>
                <w:szCs w:val="24"/>
              </w:rPr>
              <w:t>_________</w:t>
            </w:r>
            <w:r>
              <w:t>открыт</w:t>
            </w:r>
            <w:proofErr w:type="spellEnd"/>
            <w:r>
              <w:t xml:space="preserve">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5.6. Код органа Федерального казначейства (далее - КОФК)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5" w:name="P532"/>
            <w:bookmarkEnd w:id="25"/>
            <w:r>
              <w:t>5.7. Номер лицевого счета получателя бюджетных средств</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соответствующего лицевого счета получателя бюджетных средств.</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 xml:space="preserve">6. Реквизиты документа, являющегося основанием для принятия на учет бюджетного обязательства (далее - </w:t>
            </w:r>
            <w:r>
              <w:lastRenderedPageBreak/>
              <w:t>документ-основание)</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6" w:name="P536"/>
            <w:bookmarkEnd w:id="26"/>
            <w:r>
              <w:lastRenderedPageBreak/>
              <w:t xml:space="preserve">6.1. Вид документа-основания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6.2. Наименование нормативного правового акта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02" w:anchor="P536" w:history="1">
              <w:r>
                <w:rPr>
                  <w:rStyle w:val="a5"/>
                </w:rPr>
                <w:t>пункте 6.1</w:t>
              </w:r>
            </w:hyperlink>
            <w:r>
              <w:t xml:space="preserve"> настоящей информации значения "нормативный правовой акт" указывается наименование нормативного правового акта.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6.3. Номер документа-основания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документа-основания (при наличии).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7" w:name="P542"/>
            <w:bookmarkEnd w:id="27"/>
            <w:r>
              <w:t xml:space="preserve">6.4. Дата документа-основания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6.5. Предмет по документу-основанию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предмет по документу-основанию.</w:t>
            </w:r>
          </w:p>
          <w:p w:rsidR="00EB7FDD" w:rsidRDefault="00EB7FDD">
            <w:pPr>
              <w:pStyle w:val="ConsPlusNormal"/>
              <w:spacing w:line="276" w:lineRule="auto"/>
              <w:ind w:firstLine="283"/>
              <w:jc w:val="both"/>
            </w:pPr>
            <w:r>
              <w:t xml:space="preserve">При заполнении в </w:t>
            </w:r>
            <w:hyperlink r:id="rId103" w:anchor="P536" w:history="1">
              <w:r>
                <w:rPr>
                  <w:rStyle w:val="a5"/>
                </w:rPr>
                <w:t>пункте 6.1</w:t>
              </w:r>
            </w:hyperlink>
            <w: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t>е(</w:t>
            </w:r>
            <w:proofErr w:type="gramEnd"/>
            <w:r>
              <w:t>я) объекта закупки (поставляемых товаров, выполняемых работ, оказываемых услуг), указанное(</w:t>
            </w:r>
            <w:proofErr w:type="spellStart"/>
            <w:r>
              <w:t>ые</w:t>
            </w:r>
            <w:proofErr w:type="spellEnd"/>
            <w:r>
              <w:t>) в контракте (договоре), "извещении об осуществлении закупки", "приглашении принять участие в определении поставщика (подрядчика, исполнителя)".</w:t>
            </w:r>
          </w:p>
          <w:p w:rsidR="00EB7FDD" w:rsidRDefault="00EB7FDD">
            <w:pPr>
              <w:pStyle w:val="ConsPlusNormal"/>
              <w:spacing w:line="276" w:lineRule="auto"/>
              <w:ind w:firstLine="283"/>
              <w:jc w:val="both"/>
            </w:pPr>
            <w:r>
              <w:t xml:space="preserve">При заполнении в </w:t>
            </w:r>
            <w:hyperlink r:id="rId104" w:anchor="P536" w:history="1">
              <w:r>
                <w:rPr>
                  <w:rStyle w:val="a5"/>
                </w:rPr>
                <w:t>пункте 6.1</w:t>
              </w:r>
            </w:hyperlink>
            <w:r>
              <w:t xml:space="preserve">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предоставления,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EB7FDD" w:rsidTr="00EB7FDD">
        <w:tc>
          <w:tcPr>
            <w:tcW w:w="6016"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6.6. Уникальный номер реестровой записи в реестре контрактов </w:t>
            </w:r>
          </w:p>
        </w:tc>
        <w:tc>
          <w:tcPr>
            <w:tcW w:w="8930" w:type="dxa"/>
            <w:tcBorders>
              <w:top w:val="nil"/>
              <w:left w:val="single" w:sz="4" w:space="0" w:color="auto"/>
              <w:bottom w:val="nil"/>
              <w:right w:val="single" w:sz="4" w:space="0" w:color="auto"/>
            </w:tcBorders>
          </w:tcPr>
          <w:p w:rsidR="00EB7FDD" w:rsidRDefault="00EB7FDD">
            <w:pPr>
              <w:pStyle w:val="ConsPlusNormal"/>
              <w:spacing w:line="276" w:lineRule="auto"/>
              <w:ind w:firstLine="283"/>
              <w:jc w:val="both"/>
            </w:pPr>
            <w:r>
              <w:t>Указывается уникальный номер реестровой записи в реестре контрактов</w:t>
            </w:r>
          </w:p>
          <w:p w:rsidR="00EB7FDD" w:rsidRDefault="00EB7FDD">
            <w:pPr>
              <w:pStyle w:val="ConsPlusNormal"/>
              <w:spacing w:line="276" w:lineRule="auto"/>
              <w:ind w:firstLine="283"/>
              <w:jc w:val="both"/>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8" w:name="P552"/>
            <w:bookmarkEnd w:id="28"/>
            <w:r>
              <w:t xml:space="preserve">6.7. Сумма в валюте обязательства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w:t>
            </w:r>
            <w:r>
              <w:lastRenderedPageBreak/>
              <w:t>знака после запятой.</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29" w:name="P554"/>
            <w:bookmarkEnd w:id="29"/>
            <w:r>
              <w:lastRenderedPageBreak/>
              <w:t xml:space="preserve">6.8. Код валюты по </w:t>
            </w:r>
            <w:hyperlink r:id="rId105" w:history="1">
              <w:r>
                <w:rPr>
                  <w:rStyle w:val="a5"/>
                </w:rPr>
                <w:t>ОКВ</w:t>
              </w:r>
            </w:hyperlink>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06" w:history="1">
              <w:r>
                <w:rPr>
                  <w:rStyle w:val="a5"/>
                </w:rPr>
                <w:t>классификатором</w:t>
              </w:r>
            </w:hyperlink>
            <w:r>
              <w:t xml:space="preserve"> валют.</w:t>
            </w:r>
          </w:p>
          <w:p w:rsidR="00EB7FDD" w:rsidRDefault="00EB7FDD">
            <w:pPr>
              <w:pStyle w:val="ConsPlusNormal"/>
              <w:spacing w:line="276" w:lineRule="auto"/>
              <w:ind w:firstLine="283"/>
              <w:jc w:val="both"/>
            </w:pPr>
            <w:r>
              <w:t>В случае заключения муниципального контракта (договора) указывается код валюты, в которой указывается цена контракта.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6.9. Сумма в валюте Российской Федерации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бюджетного обязательства в валюте Российской Федерации.</w:t>
            </w:r>
          </w:p>
          <w:p w:rsidR="00EB7FDD" w:rsidRDefault="00EB7FDD">
            <w:pPr>
              <w:pStyle w:val="ConsPlusNormal"/>
              <w:spacing w:line="276" w:lineRule="auto"/>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6.10. Процент авансового платежа от общей суммы обязательства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07" w:anchor="P536" w:history="1">
              <w:r>
                <w:rPr>
                  <w:rStyle w:val="a5"/>
                </w:rPr>
                <w:t>пункте 6.1</w:t>
              </w:r>
            </w:hyperlink>
            <w: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6.11. Сумма авансового платежа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08" w:anchor="P536" w:history="1">
              <w:r>
                <w:rPr>
                  <w:rStyle w:val="a5"/>
                </w:rPr>
                <w:t>пункте 6.1</w:t>
              </w:r>
            </w:hyperlink>
            <w: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r:id="rId109" w:anchor="P612" w:history="1">
              <w:r>
                <w:rPr>
                  <w:rStyle w:val="a5"/>
                </w:rPr>
                <w:t>пункта 8.5</w:t>
              </w:r>
            </w:hyperlink>
            <w:r>
              <w:t xml:space="preserve"> настоящей информации.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6.12. Номер уведомления о поступлении исполнительного документа/решения налогового органа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10" w:anchor="P536" w:history="1">
              <w:r>
                <w:rPr>
                  <w:rStyle w:val="a5"/>
                </w:rPr>
                <w:t>пункте 6.1</w:t>
              </w:r>
            </w:hyperlink>
            <w: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6.13. Дата уведомления о поступлении исполнительного документа/решения налогового органа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11" w:anchor="P536" w:history="1">
              <w:r>
                <w:rPr>
                  <w:rStyle w:val="a5"/>
                </w:rPr>
                <w:t>пункте 6.1</w:t>
              </w:r>
            </w:hyperlink>
            <w: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6.14. Основание не включения договора (муниципального контракта) в реестр контрактов</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При заполнении в </w:t>
            </w:r>
            <w:hyperlink r:id="rId112" w:anchor="P536" w:history="1">
              <w:r>
                <w:rPr>
                  <w:rStyle w:val="a5"/>
                </w:rPr>
                <w:t>пункте 6.1</w:t>
              </w:r>
            </w:hyperlink>
            <w:r>
              <w:t xml:space="preserve"> настоящей информации значения "договор" указывается основание не включения договора (контракта) в реестр контрактов.</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7. Реквизиты контрагента/взыскателя по исполнительному документу/решению налогового органа&lt;*&gt;</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7.1. Наименование юридического лица/фамилия, имя, отчество физического лица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B7FDD" w:rsidRDefault="00EB7FDD">
            <w:pPr>
              <w:pStyle w:val="ConsPlusNormal"/>
              <w:spacing w:line="276" w:lineRule="auto"/>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7.2. Идентификационный номер налогоплательщика (ИНН)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ИНН контрагента в соответствии со сведениями ЕГРЮЛ.</w:t>
            </w:r>
          </w:p>
          <w:p w:rsidR="00EB7FDD" w:rsidRDefault="00EB7FDD">
            <w:pPr>
              <w:pStyle w:val="ConsPlusNormal"/>
              <w:spacing w:line="276" w:lineRule="auto"/>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7.3. Код причины постановки на учет в налоговом органе (КПП)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КПП контрагента в соответствии со сведениями ЕГРЮЛ.</w:t>
            </w:r>
          </w:p>
          <w:p w:rsidR="00EB7FDD" w:rsidRDefault="00EB7FDD">
            <w:pPr>
              <w:pStyle w:val="ConsPlusNormal"/>
              <w:spacing w:line="276" w:lineRule="auto"/>
              <w:ind w:firstLine="283"/>
              <w:jc w:val="both"/>
            </w:pPr>
            <w:proofErr w:type="gramStart"/>
            <w: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7.4. Код по Сводному реестру</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ИНН</w:t>
            </w:r>
            <w:proofErr w:type="gramEnd"/>
            <w:r>
              <w:t xml:space="preserve"> и КПП контрагента, указанным в </w:t>
            </w:r>
            <w:hyperlink r:id="rId113" w:anchor="P578" w:history="1">
              <w:r>
                <w:rPr>
                  <w:rStyle w:val="a5"/>
                </w:rPr>
                <w:t>пунктах 7.2</w:t>
              </w:r>
            </w:hyperlink>
            <w:r>
              <w:t xml:space="preserve"> и </w:t>
            </w:r>
            <w:hyperlink r:id="rId114" w:anchor="P581" w:history="1">
              <w:r>
                <w:rPr>
                  <w:rStyle w:val="a5"/>
                </w:rPr>
                <w:t>7.3</w:t>
              </w:r>
            </w:hyperlink>
            <w:r>
              <w:t xml:space="preserve"> настоящей информации.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7.5. Номер лицевого счета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7.6. Номер банковского счета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банковского счета контрагента (при наличии в документе-основании).</w:t>
            </w:r>
          </w:p>
        </w:tc>
      </w:tr>
      <w:tr w:rsidR="00EB7FDD" w:rsidTr="00EB7FDD">
        <w:tc>
          <w:tcPr>
            <w:tcW w:w="6016"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7.7. Наименование банка (иной организации), в котором</w:t>
            </w:r>
            <w:proofErr w:type="gramStart"/>
            <w:r>
              <w:t xml:space="preserve"> (-</w:t>
            </w:r>
            <w:proofErr w:type="gramEnd"/>
            <w:r>
              <w:t>ой) открыт счет контрагенту</w:t>
            </w:r>
          </w:p>
        </w:tc>
        <w:tc>
          <w:tcPr>
            <w:tcW w:w="8930"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7.8. БИК банка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БИК банка контрагента (при наличии в документе-основании).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7.9. Корреспондентский счет банка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корреспондентский счет банка контрагента (при наличии в документе-основании).</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8. Расшифровка обязательства</w:t>
            </w:r>
          </w:p>
        </w:tc>
        <w:tc>
          <w:tcPr>
            <w:tcW w:w="893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 Наименование объекта федеральной адресной инвестиционной программы (далее - ФАИП) (мероприятия по информатизации)</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EB7FDD" w:rsidTr="00EB7FDD">
        <w:tc>
          <w:tcPr>
            <w:tcW w:w="6016"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8.2. Код объекта ФАИП (код мероприятия по информатизации)</w:t>
            </w:r>
          </w:p>
        </w:tc>
        <w:tc>
          <w:tcPr>
            <w:tcW w:w="8930"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EB7FDD" w:rsidTr="00EB7FDD">
        <w:tc>
          <w:tcPr>
            <w:tcW w:w="6016"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8.3. Наименование вида средств</w:t>
            </w:r>
          </w:p>
        </w:tc>
        <w:tc>
          <w:tcPr>
            <w:tcW w:w="8930"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B7FDD" w:rsidRDefault="00EB7FDD">
            <w:pPr>
              <w:pStyle w:val="ConsPlusNormal"/>
              <w:spacing w:line="276" w:lineRule="auto"/>
              <w:ind w:firstLine="283"/>
              <w:jc w:val="both"/>
            </w:pPr>
            <w: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8.4. Код по БК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классификации расходов бюджета ________ в соответствии с предметом документа-основания.</w:t>
            </w:r>
          </w:p>
          <w:p w:rsidR="00EB7FDD" w:rsidRDefault="00EB7FDD">
            <w:pPr>
              <w:pStyle w:val="ConsPlusNormal"/>
              <w:spacing w:line="276" w:lineRule="auto"/>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Pr>
                <w:rFonts w:ascii="Times New Roman" w:hAnsi="Times New Roman"/>
                <w:sz w:val="24"/>
                <w:szCs w:val="24"/>
              </w:rPr>
              <w:t xml:space="preserve">_________ </w:t>
            </w:r>
            <w:r>
              <w:t>на основании информации, представленной должником.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8.5. Признак безусловности обязательства</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B7FDD" w:rsidRDefault="00EB7FDD">
            <w:pPr>
              <w:pStyle w:val="ConsPlusNormal"/>
              <w:spacing w:line="276" w:lineRule="auto"/>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8.6. Сумма исполненного обязательства прошлых лет</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исполненная сумма бюджетного обязательства прошлых лет с точностью до второго знака после запятой.</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8.7. Сумма неисполненного обязательства прошлых лет</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8.8. Сумма на 20__ текущий финансовый год в валюте обязательства с помесячной разбивкой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t xml:space="preserve"> после запятой для каждой даты осуществления платежа.</w:t>
            </w:r>
          </w:p>
          <w:p w:rsidR="00EB7FDD" w:rsidRDefault="00EB7FDD">
            <w:pPr>
              <w:pStyle w:val="ConsPlusNormal"/>
              <w:spacing w:line="276" w:lineRule="auto"/>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EB7FDD" w:rsidRDefault="00EB7FDD">
            <w:pPr>
              <w:pStyle w:val="ConsPlusNormal"/>
              <w:spacing w:line="276" w:lineRule="auto"/>
              <w:ind w:firstLine="283"/>
              <w:jc w:val="both"/>
            </w:pPr>
            <w: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w:t>
            </w:r>
            <w:r>
              <w:lastRenderedPageBreak/>
              <w:t>основании информации, представленной должником.</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 xml:space="preserve">8.9. Сумма в валюте обязательства на плановый период в разрезе лет </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t xml:space="preserve"> после запятой.</w:t>
            </w:r>
          </w:p>
          <w:p w:rsidR="00EB7FDD" w:rsidRDefault="00EB7FDD">
            <w:pPr>
              <w:pStyle w:val="ConsPlusNormal"/>
              <w:spacing w:line="276" w:lineRule="auto"/>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EB7FDD" w:rsidRDefault="00EB7FDD">
            <w:pPr>
              <w:pStyle w:val="ConsPlusNormal"/>
              <w:spacing w:line="276" w:lineRule="auto"/>
              <w:ind w:firstLine="283"/>
              <w:jc w:val="both"/>
            </w:pPr>
            <w:r>
              <w:t xml:space="preserve">Сумма указывается отдельно на первый, второй и третий год планового периода, а также общей суммой на </w:t>
            </w:r>
            <w:proofErr w:type="gramStart"/>
            <w:r>
              <w:t>последующие</w:t>
            </w:r>
            <w:proofErr w:type="gramEnd"/>
            <w:r>
              <w:t xml:space="preserve"> года.</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8.10. Дата выплаты по исполнительному документу</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8.11. Аналитический код</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EB7FDD" w:rsidTr="00EB7FDD">
        <w:tc>
          <w:tcPr>
            <w:tcW w:w="601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8.12. Примечание</w:t>
            </w:r>
          </w:p>
        </w:tc>
        <w:tc>
          <w:tcPr>
            <w:tcW w:w="89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Иная информация, необходимая для постановки бюджетного обязательства на учет.</w:t>
            </w:r>
          </w:p>
        </w:tc>
      </w:tr>
    </w:tbl>
    <w:p w:rsidR="00EB7FDD" w:rsidRDefault="00EB7FDD" w:rsidP="00EB7FDD">
      <w:pPr>
        <w:rPr>
          <w:rFonts w:asciiTheme="minorHAnsi" w:hAnsiTheme="minorHAnsi" w:cstheme="minorBidi"/>
        </w:rPr>
      </w:pPr>
    </w:p>
    <w:p w:rsidR="00EB7FDD" w:rsidRDefault="00EB7FDD" w:rsidP="00EB7FDD">
      <w:pPr>
        <w:pStyle w:val="ConsPlusNormal"/>
        <w:ind w:firstLine="540"/>
        <w:jc w:val="both"/>
      </w:pPr>
      <w:r>
        <w:t>--------------------------------</w:t>
      </w:r>
    </w:p>
    <w:p w:rsidR="00EB7FDD" w:rsidRDefault="00EB7FDD" w:rsidP="00EB7FDD">
      <w:pPr>
        <w:pStyle w:val="ConsPlusNormal"/>
        <w:spacing w:before="220"/>
        <w:ind w:firstLine="540"/>
        <w:jc w:val="both"/>
      </w:pPr>
      <w:bookmarkStart w:id="30" w:name="P635"/>
      <w:bookmarkStart w:id="31" w:name="P638"/>
      <w:bookmarkEnd w:id="30"/>
      <w:bookmarkEnd w:id="31"/>
      <w:proofErr w:type="gramStart"/>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roofErr w:type="gramEnd"/>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B7FDD" w:rsidRDefault="00EB7FDD" w:rsidP="00EB7FDD">
      <w:pPr>
        <w:pStyle w:val="ConsPlusNormal"/>
        <w:jc w:val="right"/>
        <w:rPr>
          <w:rFonts w:ascii="Times New Roman" w:hAnsi="Times New Roman" w:cs="Times New Roman"/>
        </w:rPr>
      </w:pPr>
      <w:r>
        <w:rPr>
          <w:rFonts w:ascii="Times New Roman" w:hAnsi="Times New Roman" w:cs="Times New Roman"/>
        </w:rPr>
        <w:t xml:space="preserve">к Порядку учета </w:t>
      </w:r>
      <w:r>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 xml:space="preserve">получателей средств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both"/>
        <w:rPr>
          <w:rFonts w:ascii="Times New Roman" w:hAnsi="Times New Roman" w:cs="Times New Roman"/>
        </w:rPr>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both"/>
      </w:pPr>
    </w:p>
    <w:p w:rsidR="00EB7FDD" w:rsidRDefault="00EB7FDD" w:rsidP="00EB7FDD">
      <w:pPr>
        <w:pStyle w:val="ConsPlusTitle"/>
        <w:jc w:val="center"/>
      </w:pPr>
      <w:bookmarkStart w:id="32" w:name="P655"/>
      <w:bookmarkEnd w:id="32"/>
      <w:r>
        <w:t>ИНФОРМАЦИЯ,</w:t>
      </w:r>
    </w:p>
    <w:p w:rsidR="00EB7FDD" w:rsidRDefault="00EB7FDD" w:rsidP="00EB7FDD">
      <w:pPr>
        <w:pStyle w:val="ConsPlusTitle"/>
        <w:jc w:val="center"/>
      </w:pPr>
      <w:proofErr w:type="gramStart"/>
      <w:r>
        <w:t>НЕОБХОДИМАЯ</w:t>
      </w:r>
      <w:proofErr w:type="gramEnd"/>
      <w:r>
        <w:t xml:space="preserve"> ДЛЯ ПОСТАНОВКИ НА УЧЕТ ДЕНЕЖНОГО ОБЯЗАТЕЛЬСТВА</w:t>
      </w:r>
    </w:p>
    <w:p w:rsidR="00EB7FDD" w:rsidRDefault="00EB7FDD" w:rsidP="00EB7FDD">
      <w:pPr>
        <w:pStyle w:val="ConsPlusTitle"/>
        <w:jc w:val="center"/>
      </w:pPr>
      <w:proofErr w:type="gramStart"/>
      <w:r>
        <w:t>(ВНЕСЕНИЯ ИЗМЕНЕНИЙ В ПОСТАВЛЕННОЕ НА УЧЕТ</w:t>
      </w:r>
      <w:proofErr w:type="gramEnd"/>
    </w:p>
    <w:p w:rsidR="00EB7FDD" w:rsidRDefault="00EB7FDD" w:rsidP="00EB7FDD">
      <w:pPr>
        <w:pStyle w:val="ConsPlusTitle"/>
        <w:jc w:val="center"/>
      </w:pPr>
      <w:proofErr w:type="gramStart"/>
      <w:r>
        <w:t>ДЕНЕЖНОЕ ОБЯЗАТЕЛЬСТВО)</w:t>
      </w:r>
      <w:proofErr w:type="gramEnd"/>
    </w:p>
    <w:p w:rsidR="00EB7FDD" w:rsidRDefault="00EB7FDD" w:rsidP="00EB7FDD">
      <w:pPr>
        <w:spacing w:after="1"/>
      </w:pPr>
    </w:p>
    <w:p w:rsidR="00EB7FDD" w:rsidRDefault="00EB7FDD" w:rsidP="00EB7FDD">
      <w:pPr>
        <w:pStyle w:val="ConsPlusNormal"/>
        <w:jc w:val="both"/>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3"/>
        <w:gridCol w:w="8222"/>
      </w:tblGrid>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информации (реквизита, показателя)</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Правила формирования информации (реквизита, показателя)</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1. Номер сведений о денежном обязательстве получателя средств  бюджета </w:t>
            </w:r>
            <w:r>
              <w:rPr>
                <w:rFonts w:ascii="Times New Roman" w:hAnsi="Times New Roman"/>
                <w:sz w:val="24"/>
                <w:szCs w:val="24"/>
              </w:rPr>
              <w:t>_________</w:t>
            </w:r>
            <w:r>
              <w:t>(далее - соответственно Сведения о денежном обязательстве, денежное обязательство)</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порядковый номер Сведений о денежном обязательстве.</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2. Дата Сведений о денежном обязательстве</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дата подписания Сведений о денежном обязательстве получателем бюджетных средств.</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3. Учетный номер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при внесении изменений в поставленное на учет денежное обязательство.</w:t>
            </w:r>
          </w:p>
          <w:p w:rsidR="00EB7FDD" w:rsidRDefault="00EB7FDD">
            <w:pPr>
              <w:pStyle w:val="ConsPlusNormal"/>
              <w:spacing w:line="276" w:lineRule="auto"/>
              <w:ind w:firstLine="283"/>
              <w:jc w:val="both"/>
            </w:pPr>
            <w:r>
              <w:t>Указывается учетный номер обязательства, в которое вносятся изменения, присвоенный ему при постановке на учет.</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33" w:name="P674"/>
            <w:bookmarkEnd w:id="33"/>
            <w:r>
              <w:t>4. Учетный номер бюджетного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B7FDD" w:rsidRDefault="00EB7FDD">
            <w:pPr>
              <w:pStyle w:val="ConsPlusNormal"/>
              <w:spacing w:line="276" w:lineRule="auto"/>
              <w:ind w:firstLine="283"/>
              <w:jc w:val="both"/>
            </w:pPr>
          </w:p>
        </w:tc>
      </w:tr>
      <w:tr w:rsidR="00EB7FDD" w:rsidTr="00EB7FDD">
        <w:tc>
          <w:tcPr>
            <w:tcW w:w="6583"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lastRenderedPageBreak/>
              <w:t xml:space="preserve">5. Код объекта федеральной адресной инвестиционной программы (далее ФАИП) (код мероприятия по информатизации) </w:t>
            </w:r>
          </w:p>
        </w:tc>
        <w:tc>
          <w:tcPr>
            <w:tcW w:w="8221"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6. Информация о получателе бюджетных средств</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6.1. Получатель бюджетных средств </w:t>
            </w:r>
            <w:hyperlink r:id="rId115"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наименование получателя средств </w:t>
            </w:r>
            <w:proofErr w:type="spellStart"/>
            <w:r>
              <w:t>бюджета</w:t>
            </w:r>
            <w:r>
              <w:rPr>
                <w:rFonts w:ascii="Times New Roman" w:hAnsi="Times New Roman"/>
                <w:sz w:val="24"/>
                <w:szCs w:val="24"/>
              </w:rPr>
              <w:t>_________</w:t>
            </w:r>
            <w:proofErr w:type="spellEnd"/>
            <w:r>
              <w:t>.</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6.2. Код получателя бюджетных средств по Сводному реестру </w:t>
            </w:r>
            <w:hyperlink r:id="rId116"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уникальный код организации по Сводному реестру (далее - код по Сводному реестру) получателя средств </w:t>
            </w:r>
            <w:proofErr w:type="spellStart"/>
            <w:r>
              <w:t>бюджета</w:t>
            </w:r>
            <w:r>
              <w:rPr>
                <w:rFonts w:ascii="Times New Roman" w:hAnsi="Times New Roman"/>
                <w:sz w:val="24"/>
                <w:szCs w:val="24"/>
              </w:rPr>
              <w:t>_________</w:t>
            </w:r>
            <w:proofErr w:type="spellEnd"/>
            <w:r>
              <w:t>.</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6.3. Номер лицевого счета </w:t>
            </w:r>
            <w:hyperlink r:id="rId117"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номер соответствующего лицевого счета получателя средств  </w:t>
            </w:r>
            <w:proofErr w:type="spellStart"/>
            <w:r>
              <w:t>бюджета</w:t>
            </w:r>
            <w:r>
              <w:rPr>
                <w:rFonts w:ascii="Times New Roman" w:hAnsi="Times New Roman"/>
                <w:sz w:val="24"/>
                <w:szCs w:val="24"/>
              </w:rPr>
              <w:t>_________</w:t>
            </w:r>
            <w:proofErr w:type="spellEnd"/>
            <w:r>
              <w:t>.</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6.4. Главный распорядитель бюджетных средств</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наименование главного распорядителя средств бюджета </w:t>
            </w:r>
            <w:proofErr w:type="spellStart"/>
            <w:r>
              <w:rPr>
                <w:rFonts w:ascii="Times New Roman" w:hAnsi="Times New Roman"/>
                <w:sz w:val="24"/>
                <w:szCs w:val="24"/>
              </w:rPr>
              <w:t>_________</w:t>
            </w:r>
            <w:r>
              <w:t>с</w:t>
            </w:r>
            <w:proofErr w:type="spellEnd"/>
            <w:r>
              <w:t xml:space="preserve"> отражением в кодовой зоне кода главного распорядителя средств  бюджета </w:t>
            </w:r>
            <w:proofErr w:type="spellStart"/>
            <w:r>
              <w:rPr>
                <w:rFonts w:ascii="Times New Roman" w:hAnsi="Times New Roman"/>
                <w:sz w:val="24"/>
                <w:szCs w:val="24"/>
              </w:rPr>
              <w:t>_________</w:t>
            </w:r>
            <w:r>
              <w:t>по</w:t>
            </w:r>
            <w:proofErr w:type="spellEnd"/>
            <w:r>
              <w:t xml:space="preserve"> бюджетной классификации Российской Федерации.</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6.5. Наименование бюджета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Указывается наименование бюджета - " бюджет _________ ".</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6.6. Финансовый орган</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ind w:firstLine="283"/>
              <w:jc w:val="both"/>
            </w:pPr>
            <w:r>
              <w:t xml:space="preserve">Указывается наименование финансового органа </w:t>
            </w:r>
          </w:p>
          <w:p w:rsidR="00EB7FDD" w:rsidRDefault="00EB7FDD">
            <w:pPr>
              <w:pStyle w:val="ConsPlusNormal"/>
              <w:spacing w:line="276" w:lineRule="auto"/>
              <w:ind w:firstLine="283"/>
              <w:jc w:val="both"/>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6.7. Территориальный орган Федерального казначейства </w:t>
            </w:r>
            <w:hyperlink r:id="rId118"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территориального органа Федерального казначейства, в котором получателю средств бюджета _______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 xml:space="preserve">6.8. Код органа Федерального казначейства (далее - КОФК) </w:t>
            </w:r>
            <w:hyperlink r:id="rId119" w:anchor="P736" w:history="1">
              <w:r>
                <w:rPr>
                  <w:rStyle w:val="a5"/>
                </w:rPr>
                <w:t>&lt;*&gt;</w:t>
              </w:r>
            </w:hyperlink>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органа Федерального казначейства, в котором получателю средств бюджета__________ открыт соответствующий лицевой счет получателя бюджетных средств.</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6.9 Признак авансового платежа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outlineLvl w:val="2"/>
            </w:pPr>
            <w:r>
              <w:t>7. Реквизиты документа, подтверждающего возникновение денежного обязательства</w:t>
            </w:r>
          </w:p>
        </w:tc>
        <w:tc>
          <w:tcPr>
            <w:tcW w:w="822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7.1. Вид</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документа, являющегося основанием для возникновения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7.2. Номер</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номер документа, подтверждающего возникновение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34" w:name="P708"/>
            <w:bookmarkEnd w:id="34"/>
            <w:r>
              <w:t>7.3. Дата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дата документа, подтверждающего возникновение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7.4 Сумма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документа, подтверждающего возникновение денежного обязательства.</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7.5. Предмет</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EB7FDD" w:rsidTr="00EB7FDD">
        <w:tc>
          <w:tcPr>
            <w:tcW w:w="6583"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7.6. Наименование вида средств</w:t>
            </w:r>
          </w:p>
        </w:tc>
        <w:tc>
          <w:tcPr>
            <w:tcW w:w="8221" w:type="dxa"/>
            <w:tcBorders>
              <w:top w:val="nil"/>
              <w:left w:val="single" w:sz="4" w:space="0" w:color="auto"/>
              <w:bottom w:val="nil"/>
              <w:right w:val="single" w:sz="4" w:space="0" w:color="auto"/>
            </w:tcBorders>
            <w:hideMark/>
          </w:tcPr>
          <w:p w:rsidR="00EB7FDD" w:rsidRDefault="00EB7FDD">
            <w:pPr>
              <w:pStyle w:val="ConsPlusNormal"/>
              <w:spacing w:line="276" w:lineRule="auto"/>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B7FDD" w:rsidRDefault="00EB7FDD">
            <w:pPr>
              <w:pStyle w:val="ConsPlusNormal"/>
              <w:spacing w:line="276" w:lineRule="auto"/>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B7FDD" w:rsidTr="002549C7">
        <w:trPr>
          <w:trHeight w:val="1448"/>
        </w:trPr>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 xml:space="preserve">7.7. Код по бюджетной классификации (далее - Код по БК) </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код классификации расходов бюджета</w:t>
            </w:r>
            <w:r>
              <w:rPr>
                <w:rFonts w:ascii="Times New Roman" w:hAnsi="Times New Roman"/>
                <w:sz w:val="24"/>
                <w:szCs w:val="24"/>
              </w:rPr>
              <w:t>_________</w:t>
            </w:r>
            <w:r>
              <w:t xml:space="preserve"> в соответствии с предметом документа-основания.</w:t>
            </w:r>
          </w:p>
          <w:p w:rsidR="00EB7FDD" w:rsidRDefault="00EB7FDD">
            <w:pPr>
              <w:pStyle w:val="ConsPlusNormal"/>
              <w:spacing w:line="276" w:lineRule="auto"/>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______________ на основании информации, представленной должником.</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r>
              <w:t xml:space="preserve">7.8. Аналитический код </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proofErr w:type="gramStart"/>
            <w: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EB7FDD" w:rsidTr="002549C7">
        <w:trPr>
          <w:trHeight w:val="1239"/>
        </w:trPr>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bookmarkStart w:id="35" w:name="P723"/>
            <w:bookmarkEnd w:id="35"/>
            <w:r>
              <w:t>7.9. Сумма в валюте выплаты</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bookmarkStart w:id="36" w:name="P725"/>
            <w:bookmarkEnd w:id="36"/>
            <w:r>
              <w:t>7.10. Код валюты</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 xml:space="preserve">Указывается код валюты, в которой принято денежное обязательство, в соответствии с Общероссийским </w:t>
            </w:r>
            <w:hyperlink r:id="rId120" w:history="1">
              <w:r>
                <w:rPr>
                  <w:rStyle w:val="a5"/>
                </w:rPr>
                <w:t>классификатором</w:t>
              </w:r>
            </w:hyperlink>
            <w:r>
              <w:t xml:space="preserve"> валют.</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7.11. Сумма в рублевом эквиваленте</w:t>
            </w:r>
          </w:p>
        </w:tc>
        <w:tc>
          <w:tcPr>
            <w:tcW w:w="8221" w:type="dxa"/>
            <w:tcBorders>
              <w:top w:val="single" w:sz="4" w:space="0" w:color="auto"/>
              <w:left w:val="single" w:sz="4" w:space="0" w:color="auto"/>
              <w:bottom w:val="single" w:sz="4" w:space="0" w:color="auto"/>
              <w:right w:val="single" w:sz="4" w:space="0" w:color="auto"/>
            </w:tcBorders>
          </w:tcPr>
          <w:p w:rsidR="00EB7FDD" w:rsidRDefault="00EB7FDD" w:rsidP="002549C7">
            <w:pPr>
              <w:pStyle w:val="ConsPlusNormal"/>
              <w:spacing w:line="276" w:lineRule="auto"/>
              <w:ind w:firstLine="283"/>
              <w:jc w:val="both"/>
            </w:pPr>
            <w:r>
              <w:t>Указывается сумма денежного обязательства в валюте Российской Федерации.</w:t>
            </w:r>
          </w:p>
        </w:tc>
      </w:tr>
      <w:tr w:rsidR="00EB7FDD" w:rsidTr="00EB7FDD">
        <w:tc>
          <w:tcPr>
            <w:tcW w:w="658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pPr>
            <w:r>
              <w:t>7.12. Перечислено сумм аванса</w:t>
            </w:r>
          </w:p>
        </w:tc>
        <w:tc>
          <w:tcPr>
            <w:tcW w:w="82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ind w:firstLine="283"/>
              <w:jc w:val="both"/>
            </w:pPr>
            <w: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EB7FDD" w:rsidRDefault="00EB7FDD" w:rsidP="00EB7FDD">
      <w:pPr>
        <w:pStyle w:val="ConsPlusNormal"/>
        <w:spacing w:before="220"/>
        <w:ind w:firstLine="540"/>
        <w:jc w:val="both"/>
      </w:pPr>
      <w:bookmarkStart w:id="37" w:name="P736"/>
      <w:bookmarkEnd w:id="37"/>
      <w:r>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r:id="rId121" w:anchor="P674" w:history="1">
        <w:r>
          <w:rPr>
            <w:rStyle w:val="a5"/>
          </w:rPr>
          <w:t>пункту 4</w:t>
        </w:r>
      </w:hyperlink>
      <w:r>
        <w:t>.</w:t>
      </w:r>
    </w:p>
    <w:p w:rsidR="00EB7FDD" w:rsidRDefault="00EB7FDD" w:rsidP="00EB7FDD">
      <w:bookmarkStart w:id="38" w:name="P738"/>
      <w:bookmarkEnd w:id="38"/>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EB7FDD" w:rsidRDefault="002549C7"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2549C7">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spacing w:after="1"/>
      </w:pPr>
    </w:p>
    <w:p w:rsidR="00EB7FDD" w:rsidRDefault="00EB7FDD" w:rsidP="00EB7FDD">
      <w:pPr>
        <w:pStyle w:val="ConsPlusNormal"/>
        <w:ind w:firstLine="540"/>
        <w:jc w:val="both"/>
      </w:pPr>
    </w:p>
    <w:p w:rsidR="00EB7FDD" w:rsidRDefault="00EB7FDD" w:rsidP="00EB7FDD">
      <w:pPr>
        <w:pStyle w:val="ConsPlusNonformat"/>
        <w:jc w:val="both"/>
      </w:pPr>
      <w:bookmarkStart w:id="39" w:name="P755"/>
      <w:bookmarkEnd w:id="39"/>
      <w:r>
        <w:t xml:space="preserve">                              СВЕДЕНИЯ N ____</w:t>
      </w:r>
    </w:p>
    <w:p w:rsidR="00EB7FDD" w:rsidRDefault="00EB7FDD" w:rsidP="00EB7FDD">
      <w:pPr>
        <w:pStyle w:val="ConsPlusNonformat"/>
        <w:jc w:val="both"/>
      </w:pPr>
      <w:r>
        <w:t xml:space="preserve">                         о бюджетном обязательстве</w:t>
      </w:r>
    </w:p>
    <w:p w:rsidR="00EB7FDD" w:rsidRDefault="00EB7FDD" w:rsidP="00EB7FDD">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2324"/>
        <w:gridCol w:w="2410"/>
        <w:gridCol w:w="1382"/>
      </w:tblGrid>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tcPr>
          <w:p w:rsidR="00EB7FDD" w:rsidRDefault="00EB7FDD">
            <w:pPr>
              <w:pStyle w:val="ConsPlusNormal"/>
              <w:spacing w:line="276" w:lineRule="auto"/>
            </w:pPr>
          </w:p>
        </w:tc>
        <w:tc>
          <w:tcPr>
            <w:tcW w:w="138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22" w:history="1">
              <w:r>
                <w:rPr>
                  <w:rStyle w:val="a5"/>
                </w:rPr>
                <w:t>ОКУД</w:t>
              </w:r>
            </w:hyperlink>
          </w:p>
        </w:tc>
        <w:tc>
          <w:tcPr>
            <w:tcW w:w="138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0506101</w:t>
            </w: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hideMark/>
          </w:tcPr>
          <w:p w:rsidR="00EB7FDD" w:rsidRDefault="00EB7FDD">
            <w:pPr>
              <w:pStyle w:val="ConsPlusNormal"/>
              <w:spacing w:line="276" w:lineRule="auto"/>
              <w:jc w:val="center"/>
            </w:pPr>
            <w:r>
              <w:t>от "__" _____ 20__ г.</w:t>
            </w: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4734" w:type="dxa"/>
            <w:gridSpan w:val="2"/>
            <w:tcBorders>
              <w:top w:val="nil"/>
              <w:left w:val="nil"/>
              <w:bottom w:val="nil"/>
              <w:right w:val="single" w:sz="4" w:space="0" w:color="auto"/>
            </w:tcBorders>
            <w:hideMark/>
          </w:tcPr>
          <w:p w:rsidR="00EB7FDD" w:rsidRDefault="00EB7FDD">
            <w:pPr>
              <w:pStyle w:val="ConsPlusNormal"/>
              <w:spacing w:line="276" w:lineRule="auto"/>
              <w:jc w:val="right"/>
            </w:pPr>
            <w: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nil"/>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324" w:type="dxa"/>
            <w:tcBorders>
              <w:top w:val="nil"/>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tcPr>
          <w:p w:rsidR="00EB7FDD" w:rsidRDefault="00EB7FDD">
            <w:pPr>
              <w:pStyle w:val="ConsPlusNormal"/>
              <w:spacing w:line="276" w:lineRule="auto"/>
            </w:pPr>
          </w:p>
        </w:tc>
        <w:tc>
          <w:tcPr>
            <w:tcW w:w="2324" w:type="dxa"/>
            <w:tcBorders>
              <w:top w:val="single" w:sz="4" w:space="0" w:color="auto"/>
              <w:left w:val="nil"/>
              <w:bottom w:val="nil"/>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324" w:type="dxa"/>
            <w:tcBorders>
              <w:top w:val="nil"/>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23" w:history="1">
              <w:r>
                <w:rPr>
                  <w:rStyle w:val="a5"/>
                </w:rPr>
                <w:t>ОКТМО</w:t>
              </w:r>
            </w:hyperlink>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2324"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515"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41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5839" w:type="dxa"/>
            <w:gridSpan w:val="2"/>
            <w:tcBorders>
              <w:top w:val="nil"/>
              <w:left w:val="nil"/>
              <w:bottom w:val="nil"/>
              <w:right w:val="nil"/>
            </w:tcBorders>
            <w:hideMark/>
          </w:tcPr>
          <w:p w:rsidR="00EB7FDD" w:rsidRDefault="00EB7FDD">
            <w:pPr>
              <w:pStyle w:val="ConsPlusNormal"/>
              <w:spacing w:line="276" w:lineRule="auto"/>
            </w:pPr>
            <w:r>
              <w:lastRenderedPageBreak/>
              <w:t xml:space="preserve">Единица измерения: </w:t>
            </w:r>
            <w:proofErr w:type="spellStart"/>
            <w:r>
              <w:t>руб</w:t>
            </w:r>
            <w:proofErr w:type="spellEnd"/>
            <w:r>
              <w:t xml:space="preserve"> (с точностью до второго десятичного знака)</w:t>
            </w:r>
          </w:p>
        </w:tc>
        <w:tc>
          <w:tcPr>
            <w:tcW w:w="241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24" w:history="1">
              <w:r>
                <w:rPr>
                  <w:rStyle w:val="a5"/>
                </w:rPr>
                <w:t>ОКЕИ</w:t>
              </w:r>
            </w:hyperlink>
          </w:p>
        </w:tc>
        <w:tc>
          <w:tcPr>
            <w:tcW w:w="1382"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ind w:firstLine="540"/>
        <w:jc w:val="both"/>
      </w:pPr>
    </w:p>
    <w:p w:rsidR="00EB7FDD" w:rsidRDefault="00EB7FDD" w:rsidP="00EB7FDD">
      <w:pPr>
        <w:pStyle w:val="ConsPlusNonformat"/>
        <w:jc w:val="both"/>
      </w:pPr>
      <w:r>
        <w:t xml:space="preserve">      Раздел 1. Реквизиты документа-основания для постановки на учет</w:t>
      </w:r>
    </w:p>
    <w:p w:rsidR="00EB7FDD" w:rsidRDefault="00EB7FDD" w:rsidP="00EB7FDD">
      <w:pPr>
        <w:pStyle w:val="ConsPlusNonformat"/>
        <w:jc w:val="both"/>
      </w:pPr>
      <w:proofErr w:type="gramStart"/>
      <w:r>
        <w:t>бюджетного обязательства (для внесения изменений в</w:t>
      </w:r>
      <w:proofErr w:type="gramEnd"/>
    </w:p>
    <w:p w:rsidR="00EB7FDD" w:rsidRDefault="00EB7FDD" w:rsidP="00EB7FDD">
      <w:pPr>
        <w:pStyle w:val="ConsPlusNonformat"/>
        <w:jc w:val="both"/>
      </w:pPr>
      <w:r>
        <w:t xml:space="preserve">              поставленное на учет бюджетное обязательство)</w:t>
      </w:r>
    </w:p>
    <w:p w:rsidR="00EB7FDD" w:rsidRDefault="00EB7FDD" w:rsidP="00EB7F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907"/>
        <w:gridCol w:w="510"/>
        <w:gridCol w:w="624"/>
        <w:gridCol w:w="964"/>
        <w:gridCol w:w="964"/>
        <w:gridCol w:w="1339"/>
        <w:gridCol w:w="907"/>
        <w:gridCol w:w="893"/>
        <w:gridCol w:w="964"/>
        <w:gridCol w:w="964"/>
        <w:gridCol w:w="964"/>
        <w:gridCol w:w="964"/>
        <w:gridCol w:w="1077"/>
        <w:gridCol w:w="1382"/>
      </w:tblGrid>
      <w:tr w:rsidR="00EB7FDD" w:rsidTr="00EB7FDD">
        <w:tc>
          <w:tcPr>
            <w:tcW w:w="2721"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Документ-основание</w:t>
            </w:r>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Предмет по документу-основанию</w:t>
            </w:r>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 бюджетного обязательства</w:t>
            </w:r>
          </w:p>
        </w:tc>
        <w:tc>
          <w:tcPr>
            <w:tcW w:w="1339"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Уникальный номер реестровой записи в реестре контрактов/реестре соглашений</w:t>
            </w:r>
          </w:p>
        </w:tc>
        <w:tc>
          <w:tcPr>
            <w:tcW w:w="90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обязательства</w:t>
            </w:r>
          </w:p>
        </w:tc>
        <w:tc>
          <w:tcPr>
            <w:tcW w:w="893"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Код валюты по </w:t>
            </w:r>
            <w:hyperlink r:id="rId125" w:history="1">
              <w:r>
                <w:rPr>
                  <w:rStyle w:val="a5"/>
                </w:rPr>
                <w:t>ОКВ</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Российской Федерации</w:t>
            </w:r>
          </w:p>
        </w:tc>
        <w:tc>
          <w:tcPr>
            <w:tcW w:w="1928"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Авансовый платеж</w:t>
            </w:r>
          </w:p>
        </w:tc>
        <w:tc>
          <w:tcPr>
            <w:tcW w:w="2041"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Уведомление о поступлении исполнительного документа/решения налогового органа</w:t>
            </w:r>
          </w:p>
        </w:tc>
        <w:tc>
          <w:tcPr>
            <w:tcW w:w="1382"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 xml:space="preserve">Основание для </w:t>
            </w:r>
            <w:proofErr w:type="spellStart"/>
            <w:r>
              <w:t>невключения</w:t>
            </w:r>
            <w:proofErr w:type="spellEnd"/>
            <w:r>
              <w:t xml:space="preserve"> договора (государственного контракта) в реестр контрактов</w:t>
            </w:r>
          </w:p>
        </w:tc>
      </w:tr>
      <w:tr w:rsidR="00EB7FDD" w:rsidTr="00EB7FDD">
        <w:tc>
          <w:tcPr>
            <w:tcW w:w="68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вид</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процент от общей суммы авансового платежа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авансового платежа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382"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8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5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33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89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14</w:t>
            </w:r>
          </w:p>
        </w:tc>
        <w:tc>
          <w:tcPr>
            <w:tcW w:w="1382"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15</w:t>
            </w: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1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3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9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8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ind w:firstLine="540"/>
        <w:jc w:val="both"/>
      </w:pPr>
    </w:p>
    <w:p w:rsidR="00EB7FDD" w:rsidRDefault="00EB7FDD" w:rsidP="00EB7FDD">
      <w:pPr>
        <w:pStyle w:val="ConsPlusNonformat"/>
        <w:jc w:val="both"/>
      </w:pPr>
      <w:r>
        <w:t xml:space="preserve">       Раздел 2. Реквизиты контрагента/взыскателя по </w:t>
      </w:r>
      <w:proofErr w:type="gramStart"/>
      <w:r>
        <w:t>исполнительному</w:t>
      </w:r>
      <w:proofErr w:type="gramEnd"/>
    </w:p>
    <w:p w:rsidR="00EB7FDD" w:rsidRDefault="00EB7FDD" w:rsidP="00EB7FDD">
      <w:pPr>
        <w:pStyle w:val="ConsPlusNonformat"/>
        <w:jc w:val="both"/>
      </w:pPr>
      <w:r>
        <w:t xml:space="preserve">                    документу/решению налогового органа</w:t>
      </w:r>
    </w:p>
    <w:p w:rsidR="00EB7FDD" w:rsidRDefault="00EB7FDD" w:rsidP="00EB7FD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907"/>
        <w:gridCol w:w="964"/>
        <w:gridCol w:w="1134"/>
        <w:gridCol w:w="964"/>
        <w:gridCol w:w="1191"/>
        <w:gridCol w:w="794"/>
        <w:gridCol w:w="1020"/>
        <w:gridCol w:w="850"/>
      </w:tblGrid>
      <w:tr w:rsidR="00EB7FDD" w:rsidTr="00EB7FDD">
        <w:tc>
          <w:tcPr>
            <w:tcW w:w="1757"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 xml:space="preserve">Наименование юридического лица/ФИО </w:t>
            </w:r>
            <w:r>
              <w:lastRenderedPageBreak/>
              <w:t>физического лица</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lastRenderedPageBreak/>
              <w:t>ИНН</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КПП</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Сводному реестру</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лицевого счета</w:t>
            </w:r>
          </w:p>
        </w:tc>
        <w:tc>
          <w:tcPr>
            <w:tcW w:w="119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банковского счета</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Наименование </w:t>
            </w:r>
            <w:r>
              <w:lastRenderedPageBreak/>
              <w:t>банка</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lastRenderedPageBreak/>
              <w:t>БИК банка</w:t>
            </w:r>
          </w:p>
        </w:tc>
        <w:tc>
          <w:tcPr>
            <w:tcW w:w="850"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 xml:space="preserve">Корреспондентский </w:t>
            </w:r>
            <w:r>
              <w:lastRenderedPageBreak/>
              <w:t>счет банка</w:t>
            </w:r>
          </w:p>
        </w:tc>
      </w:tr>
      <w:tr w:rsidR="00EB7FDD" w:rsidTr="00EB7FDD">
        <w:tc>
          <w:tcPr>
            <w:tcW w:w="1757"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lastRenderedPageBreak/>
              <w:t>1</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119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850"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9</w:t>
            </w:r>
          </w:p>
        </w:tc>
      </w:tr>
      <w:tr w:rsidR="00EB7FDD" w:rsidTr="00EB7FDD">
        <w:tc>
          <w:tcPr>
            <w:tcW w:w="17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7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center"/>
      </w:pPr>
    </w:p>
    <w:p w:rsidR="00EB7FDD" w:rsidRDefault="00EB7FDD" w:rsidP="00EB7FDD">
      <w:pPr>
        <w:pStyle w:val="ConsPlusNonformat"/>
        <w:jc w:val="both"/>
      </w:pPr>
      <w:r>
        <w:t xml:space="preserve">                                                         Номер страницы ___</w:t>
      </w:r>
    </w:p>
    <w:p w:rsidR="00EB7FDD" w:rsidRDefault="00EB7FDD" w:rsidP="00EB7FDD">
      <w:pPr>
        <w:pStyle w:val="ConsPlusNonformat"/>
        <w:jc w:val="both"/>
      </w:pPr>
      <w:r>
        <w:t xml:space="preserve">                                                          Всего страниц ___</w:t>
      </w:r>
    </w:p>
    <w:p w:rsidR="00EB7FDD" w:rsidRDefault="00EB7FDD" w:rsidP="00EB7FDD">
      <w:pPr>
        <w:pStyle w:val="ConsPlusNonformat"/>
        <w:jc w:val="both"/>
      </w:pPr>
    </w:p>
    <w:p w:rsidR="00EB7FDD" w:rsidRDefault="00EB7FDD" w:rsidP="00EB7FDD">
      <w:pPr>
        <w:pStyle w:val="ConsPlusNonformat"/>
        <w:jc w:val="both"/>
      </w:pPr>
      <w:r>
        <w:t xml:space="preserve">                                                         Форма 0506101 с. 2</w:t>
      </w:r>
    </w:p>
    <w:p w:rsidR="00EB7FDD" w:rsidRDefault="00EB7FDD" w:rsidP="00EB7FDD">
      <w:pPr>
        <w:pStyle w:val="ConsPlusNonformat"/>
        <w:jc w:val="both"/>
      </w:pPr>
    </w:p>
    <w:p w:rsidR="00EB7FDD" w:rsidRDefault="00EB7FDD" w:rsidP="00EB7FDD">
      <w:pPr>
        <w:pStyle w:val="ConsPlusNonformat"/>
        <w:jc w:val="both"/>
      </w:pPr>
      <w:r>
        <w:t xml:space="preserve">                    Раздел 3. Расшифровка обязательства</w:t>
      </w:r>
    </w:p>
    <w:p w:rsidR="00EB7FDD" w:rsidRDefault="00EB7FDD" w:rsidP="00EB7FD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2"/>
        <w:gridCol w:w="835"/>
        <w:gridCol w:w="964"/>
        <w:gridCol w:w="634"/>
        <w:gridCol w:w="567"/>
        <w:gridCol w:w="1077"/>
        <w:gridCol w:w="1162"/>
        <w:gridCol w:w="1077"/>
        <w:gridCol w:w="744"/>
        <w:gridCol w:w="744"/>
        <w:gridCol w:w="749"/>
        <w:gridCol w:w="744"/>
        <w:gridCol w:w="749"/>
        <w:gridCol w:w="778"/>
      </w:tblGrid>
      <w:tr w:rsidR="00EB7FDD" w:rsidTr="00EB7FDD">
        <w:tc>
          <w:tcPr>
            <w:tcW w:w="3297" w:type="dxa"/>
            <w:gridSpan w:val="2"/>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Объект ФАИП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вида средств</w:t>
            </w:r>
          </w:p>
        </w:tc>
        <w:tc>
          <w:tcPr>
            <w:tcW w:w="63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БК</w:t>
            </w:r>
          </w:p>
        </w:tc>
        <w:tc>
          <w:tcPr>
            <w:tcW w:w="107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Признак безусловности обязательства</w:t>
            </w:r>
          </w:p>
        </w:tc>
        <w:tc>
          <w:tcPr>
            <w:tcW w:w="116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исполненного обязательства прошлых лет</w:t>
            </w:r>
          </w:p>
        </w:tc>
        <w:tc>
          <w:tcPr>
            <w:tcW w:w="107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неисполненного обязательства прошлых лет</w:t>
            </w:r>
          </w:p>
        </w:tc>
        <w:tc>
          <w:tcPr>
            <w:tcW w:w="4508" w:type="dxa"/>
            <w:gridSpan w:val="6"/>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на 20__ текущий финансовый год в валюте обязательства с помесячной разбивкой</w:t>
            </w: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наименование (мероприятие по информатизации)</w:t>
            </w:r>
          </w:p>
        </w:tc>
        <w:tc>
          <w:tcPr>
            <w:tcW w:w="83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(мероприятие по информатизации)</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январь</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февраль</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март</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апрель</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май</w:t>
            </w:r>
          </w:p>
        </w:tc>
        <w:tc>
          <w:tcPr>
            <w:tcW w:w="778"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июнь</w:t>
            </w: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83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1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7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74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77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14</w:t>
            </w:r>
          </w:p>
        </w:tc>
      </w:tr>
      <w:tr w:rsidR="00EB7FDD" w:rsidTr="00EB7FDD">
        <w:tc>
          <w:tcPr>
            <w:tcW w:w="2462"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83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4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7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297"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lastRenderedPageBreak/>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462"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83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3297"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162"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07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4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Итого по коду объекта ФАИП (коду мероприятия по информатизации)</w:t>
            </w:r>
          </w:p>
        </w:tc>
        <w:tc>
          <w:tcPr>
            <w:tcW w:w="83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63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162"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107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49"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78"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bl>
    <w:p w:rsidR="00EB7FDD" w:rsidRDefault="00EB7FDD" w:rsidP="00EB7F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3"/>
        <w:gridCol w:w="567"/>
        <w:gridCol w:w="680"/>
        <w:gridCol w:w="680"/>
        <w:gridCol w:w="680"/>
        <w:gridCol w:w="624"/>
        <w:gridCol w:w="680"/>
        <w:gridCol w:w="1077"/>
        <w:gridCol w:w="1134"/>
        <w:gridCol w:w="964"/>
        <w:gridCol w:w="1361"/>
        <w:gridCol w:w="850"/>
        <w:gridCol w:w="737"/>
        <w:gridCol w:w="737"/>
        <w:gridCol w:w="794"/>
      </w:tblGrid>
      <w:tr w:rsidR="00EB7FDD" w:rsidTr="00EB7FDD">
        <w:tc>
          <w:tcPr>
            <w:tcW w:w="643" w:type="dxa"/>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4988" w:type="dxa"/>
            <w:gridSpan w:val="7"/>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на 20__ текущий финансовый год в валюте обязательства с помесячной разбивкой</w:t>
            </w:r>
          </w:p>
        </w:tc>
        <w:tc>
          <w:tcPr>
            <w:tcW w:w="4309" w:type="dxa"/>
            <w:gridSpan w:val="4"/>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обязательства</w:t>
            </w:r>
          </w:p>
        </w:tc>
        <w:tc>
          <w:tcPr>
            <w:tcW w:w="73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 выплаты по исполнительному документу</w:t>
            </w:r>
          </w:p>
        </w:tc>
        <w:tc>
          <w:tcPr>
            <w:tcW w:w="73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Аналитический код</w:t>
            </w:r>
          </w:p>
        </w:tc>
        <w:tc>
          <w:tcPr>
            <w:tcW w:w="794"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Примечание</w:t>
            </w:r>
          </w:p>
        </w:tc>
      </w:tr>
      <w:tr w:rsidR="00EB7FDD" w:rsidTr="00EB7FDD">
        <w:tc>
          <w:tcPr>
            <w:tcW w:w="643"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июль</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август</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сентябрь</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октябрь</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ноябрь</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декабрь</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итого на год</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 планового периода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 планового периода</w:t>
            </w:r>
          </w:p>
        </w:tc>
        <w:tc>
          <w:tcPr>
            <w:tcW w:w="1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третий год после 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последующие годы</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4"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4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15</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16</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17</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18</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19</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20</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21</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22</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23</w:t>
            </w:r>
          </w:p>
        </w:tc>
        <w:tc>
          <w:tcPr>
            <w:tcW w:w="1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24</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25</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26</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27</w:t>
            </w:r>
          </w:p>
        </w:tc>
        <w:tc>
          <w:tcPr>
            <w:tcW w:w="794"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28</w:t>
            </w: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6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36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center"/>
      </w:pPr>
    </w:p>
    <w:p w:rsidR="00EB7FDD" w:rsidRDefault="00EB7FDD" w:rsidP="00EB7FDD">
      <w:pPr>
        <w:pStyle w:val="ConsPlusNonformat"/>
        <w:jc w:val="both"/>
      </w:pPr>
      <w:r>
        <w:t>Руководитель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 w:rsidR="00EB7FDD" w:rsidRDefault="00EB7FDD" w:rsidP="00EB7FDD">
      <w:pPr>
        <w:pStyle w:val="ConsPlusNormal"/>
        <w:ind w:firstLine="540"/>
        <w:jc w:val="both"/>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EB7FDD" w:rsidRDefault="002549C7"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2549C7">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spacing w:after="1"/>
        <w:rPr>
          <w:rFonts w:asciiTheme="minorHAnsi" w:hAnsiTheme="minorHAnsi" w:cstheme="minorBidi"/>
        </w:rPr>
      </w:pPr>
      <w:r>
        <w:rPr>
          <w:rFonts w:ascii="Times New Roman" w:hAnsi="Times New Roman"/>
        </w:rPr>
        <w:t xml:space="preserve">                                                                                                                                                                                                                              от __________ </w:t>
      </w:r>
      <w:proofErr w:type="gramStart"/>
      <w:r>
        <w:rPr>
          <w:rFonts w:ascii="Times New Roman" w:hAnsi="Times New Roman"/>
        </w:rPr>
        <w:t>г</w:t>
      </w:r>
      <w:proofErr w:type="gramEnd"/>
      <w:r>
        <w:rPr>
          <w:rFonts w:ascii="Times New Roman" w:hAnsi="Times New Roman"/>
        </w:rPr>
        <w:t>. № _________</w:t>
      </w:r>
    </w:p>
    <w:p w:rsidR="00EB7FDD" w:rsidRDefault="00EB7FDD" w:rsidP="00EB7FDD">
      <w:pPr>
        <w:pStyle w:val="ConsPlusNormal"/>
        <w:jc w:val="both"/>
      </w:pPr>
    </w:p>
    <w:p w:rsidR="00EB7FDD" w:rsidRDefault="00EB7FDD" w:rsidP="00EB7FDD">
      <w:pPr>
        <w:pStyle w:val="ConsPlusNonformat"/>
        <w:jc w:val="both"/>
      </w:pPr>
      <w:bookmarkStart w:id="40" w:name="P1155"/>
      <w:bookmarkEnd w:id="40"/>
      <w:r>
        <w:t xml:space="preserve">                                 СВЕДЕНИЯ</w:t>
      </w:r>
    </w:p>
    <w:p w:rsidR="00EB7FDD" w:rsidRDefault="00EB7FDD" w:rsidP="00EB7FDD">
      <w:pPr>
        <w:pStyle w:val="ConsPlusNonformat"/>
        <w:jc w:val="both"/>
      </w:pPr>
      <w:r>
        <w:t xml:space="preserve">                      о денежном обязательстве N ____</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041"/>
        <w:gridCol w:w="2947"/>
        <w:gridCol w:w="1241"/>
      </w:tblGrid>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26"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0506102</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hideMark/>
          </w:tcPr>
          <w:p w:rsidR="00EB7FDD" w:rsidRDefault="00EB7FDD">
            <w:pPr>
              <w:pStyle w:val="ConsPlusNormal"/>
              <w:spacing w:line="276" w:lineRule="auto"/>
              <w:jc w:val="center"/>
            </w:pPr>
            <w:r>
              <w:t>от "__" ___ 20__ г.</w:t>
            </w: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single" w:sz="4" w:space="0" w:color="auto"/>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lastRenderedPageBreak/>
              <w:t>Главный распорядитель бюджетных средств</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Глава по БК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27"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Периодичность: ежедневная</w:t>
            </w: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443" w:type="dxa"/>
            <w:gridSpan w:val="2"/>
            <w:tcBorders>
              <w:top w:val="nil"/>
              <w:left w:val="nil"/>
              <w:bottom w:val="nil"/>
              <w:right w:val="nil"/>
            </w:tcBorders>
            <w:hideMark/>
          </w:tcPr>
          <w:p w:rsidR="00EB7FDD" w:rsidRDefault="00EB7FDD">
            <w:pPr>
              <w:pStyle w:val="ConsPlusNormal"/>
              <w:spacing w:line="276" w:lineRule="auto"/>
            </w:pPr>
            <w:r>
              <w:t>Единица измерения: руб.</w:t>
            </w: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28"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r w:rsidR="00EB7FDD" w:rsidTr="00EB7FDD">
        <w:tc>
          <w:tcPr>
            <w:tcW w:w="5443" w:type="dxa"/>
            <w:gridSpan w:val="2"/>
            <w:tcBorders>
              <w:top w:val="nil"/>
              <w:left w:val="nil"/>
              <w:bottom w:val="nil"/>
              <w:right w:val="nil"/>
            </w:tcBorders>
            <w:hideMark/>
          </w:tcPr>
          <w:p w:rsidR="00EB7FDD" w:rsidRDefault="00EB7FDD">
            <w:pPr>
              <w:pStyle w:val="ConsPlusNormal"/>
              <w:spacing w:line="276" w:lineRule="auto"/>
              <w:ind w:left="2041"/>
            </w:pPr>
            <w:r>
              <w:t>денежные единицы в иностранной валюте</w:t>
            </w: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29" w:history="1">
              <w:r>
                <w:rPr>
                  <w:rStyle w:val="a5"/>
                </w:rPr>
                <w:t>ОКВ</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 xml:space="preserve">           1. Реквизиты документа, подтверждающего возникновение</w:t>
      </w:r>
    </w:p>
    <w:p w:rsidR="00EB7FDD" w:rsidRDefault="00EB7FDD" w:rsidP="00EB7FDD">
      <w:pPr>
        <w:pStyle w:val="ConsPlusNonformat"/>
        <w:jc w:val="both"/>
      </w:pPr>
      <w:r>
        <w:t xml:space="preserve">                          денежного обязательства</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43"/>
        <w:gridCol w:w="2551"/>
        <w:gridCol w:w="1474"/>
        <w:gridCol w:w="1701"/>
        <w:gridCol w:w="2825"/>
      </w:tblGrid>
      <w:tr w:rsidR="00EB7FDD" w:rsidTr="00EB7FDD">
        <w:tc>
          <w:tcPr>
            <w:tcW w:w="104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Вид</w:t>
            </w:r>
          </w:p>
        </w:tc>
        <w:tc>
          <w:tcPr>
            <w:tcW w:w="255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147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70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w:t>
            </w:r>
          </w:p>
        </w:tc>
        <w:tc>
          <w:tcPr>
            <w:tcW w:w="2825"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Предмет</w:t>
            </w:r>
          </w:p>
        </w:tc>
      </w:tr>
      <w:tr w:rsidR="00EB7FDD" w:rsidTr="00EB7FDD">
        <w:tc>
          <w:tcPr>
            <w:tcW w:w="104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255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147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170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2825"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5</w:t>
            </w:r>
          </w:p>
        </w:tc>
      </w:tr>
      <w:tr w:rsidR="00EB7FDD" w:rsidTr="00EB7FDD">
        <w:tc>
          <w:tcPr>
            <w:tcW w:w="104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55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825"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 xml:space="preserve">          2. Расшифровка документа, подтверждающего возникновение</w:t>
      </w:r>
    </w:p>
    <w:p w:rsidR="00EB7FDD" w:rsidRDefault="00EB7FDD" w:rsidP="00EB7FDD">
      <w:pPr>
        <w:pStyle w:val="ConsPlusNonformat"/>
        <w:jc w:val="both"/>
      </w:pPr>
      <w:r>
        <w:t xml:space="preserve">                          денежного обязательства</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83"/>
        <w:gridCol w:w="1027"/>
        <w:gridCol w:w="2289"/>
        <w:gridCol w:w="1086"/>
        <w:gridCol w:w="1033"/>
        <w:gridCol w:w="572"/>
        <w:gridCol w:w="1028"/>
        <w:gridCol w:w="1587"/>
      </w:tblGrid>
      <w:tr w:rsidR="00EB7FDD" w:rsidTr="00EB7FDD">
        <w:tc>
          <w:tcPr>
            <w:tcW w:w="983" w:type="dxa"/>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Код объекта по ФАИП (код мероприятия по информатизации)</w:t>
            </w:r>
          </w:p>
        </w:tc>
        <w:tc>
          <w:tcPr>
            <w:tcW w:w="102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вида средств</w:t>
            </w:r>
          </w:p>
        </w:tc>
        <w:tc>
          <w:tcPr>
            <w:tcW w:w="2289"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БК</w:t>
            </w:r>
          </w:p>
        </w:tc>
        <w:tc>
          <w:tcPr>
            <w:tcW w:w="1086"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Аналитический код</w:t>
            </w:r>
          </w:p>
        </w:tc>
        <w:tc>
          <w:tcPr>
            <w:tcW w:w="1033"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выплаты</w:t>
            </w:r>
          </w:p>
        </w:tc>
        <w:tc>
          <w:tcPr>
            <w:tcW w:w="57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валюты</w:t>
            </w:r>
          </w:p>
        </w:tc>
        <w:tc>
          <w:tcPr>
            <w:tcW w:w="2615" w:type="dxa"/>
            <w:gridSpan w:val="2"/>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в рублевом эквиваленте</w:t>
            </w:r>
          </w:p>
        </w:tc>
      </w:tr>
      <w:tr w:rsidR="00EB7FDD" w:rsidTr="00EB7FDD">
        <w:tc>
          <w:tcPr>
            <w:tcW w:w="6990"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33"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всего</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в том числе перечислено сумм аванса</w:t>
            </w:r>
          </w:p>
        </w:tc>
      </w:tr>
      <w:tr w:rsidR="00EB7FDD" w:rsidTr="00EB7FDD">
        <w:tc>
          <w:tcPr>
            <w:tcW w:w="983"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102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2289"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108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103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5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02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8</w:t>
            </w: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98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2289"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8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3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7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6990" w:type="dxa"/>
            <w:gridSpan w:val="6"/>
            <w:tcBorders>
              <w:top w:val="single" w:sz="4" w:space="0" w:color="auto"/>
              <w:left w:val="nil"/>
              <w:bottom w:val="nil"/>
              <w:right w:val="single" w:sz="4" w:space="0" w:color="auto"/>
            </w:tcBorders>
            <w:hideMark/>
          </w:tcPr>
          <w:p w:rsidR="00EB7FDD" w:rsidRDefault="00EB7FDD">
            <w:pPr>
              <w:pStyle w:val="ConsPlusNormal"/>
              <w:spacing w:line="276" w:lineRule="auto"/>
              <w:jc w:val="right"/>
            </w:pPr>
            <w:r>
              <w:t>Итого:</w:t>
            </w:r>
          </w:p>
        </w:tc>
        <w:tc>
          <w:tcPr>
            <w:tcW w:w="102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Руководитель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Главный бухгалтер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98"/>
      </w:tblGrid>
      <w:tr w:rsidR="00EB7FDD" w:rsidTr="00EB7FDD">
        <w:tc>
          <w:tcPr>
            <w:tcW w:w="9598" w:type="dxa"/>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Отметка органа Федерального казначейства</w:t>
            </w:r>
          </w:p>
          <w:p w:rsidR="00EB7FDD" w:rsidRDefault="00EB7FDD">
            <w:pPr>
              <w:pStyle w:val="ConsPlusNormal"/>
              <w:spacing w:line="276" w:lineRule="auto"/>
              <w:jc w:val="center"/>
            </w:pPr>
            <w:r>
              <w:t>о регистрации Сведений о денежном обязательстве</w:t>
            </w:r>
          </w:p>
        </w:tc>
      </w:tr>
      <w:tr w:rsidR="00EB7FDD" w:rsidTr="00EB7FDD">
        <w:tc>
          <w:tcPr>
            <w:tcW w:w="9598" w:type="dxa"/>
            <w:tcBorders>
              <w:top w:val="nil"/>
              <w:left w:val="single" w:sz="4" w:space="0" w:color="auto"/>
              <w:bottom w:val="nil"/>
              <w:right w:val="single" w:sz="4" w:space="0" w:color="auto"/>
            </w:tcBorders>
            <w:hideMark/>
          </w:tcPr>
          <w:p w:rsidR="00EB7FDD" w:rsidRDefault="00EB7FDD">
            <w:pPr>
              <w:pStyle w:val="ConsPlusNormal"/>
              <w:spacing w:line="276" w:lineRule="auto"/>
            </w:pPr>
            <w:r>
              <w:lastRenderedPageBreak/>
              <w:t>Номер сведений ________________</w:t>
            </w:r>
          </w:p>
        </w:tc>
      </w:tr>
      <w:tr w:rsidR="00EB7FDD" w:rsidTr="00EB7FDD">
        <w:tc>
          <w:tcPr>
            <w:tcW w:w="9598" w:type="dxa"/>
            <w:tcBorders>
              <w:top w:val="nil"/>
              <w:left w:val="single" w:sz="4" w:space="0" w:color="auto"/>
              <w:bottom w:val="nil"/>
              <w:right w:val="single" w:sz="4" w:space="0" w:color="auto"/>
            </w:tcBorders>
            <w:hideMark/>
          </w:tcPr>
          <w:p w:rsidR="00EB7FDD" w:rsidRDefault="00EB7FDD">
            <w:pPr>
              <w:pStyle w:val="ConsPlusNonformat"/>
              <w:spacing w:line="276" w:lineRule="auto"/>
              <w:jc w:val="both"/>
            </w:pPr>
            <w:r>
              <w:t>Ответственный исполнитель ____________________________________________</w:t>
            </w:r>
          </w:p>
          <w:p w:rsidR="00EB7FDD" w:rsidRDefault="00EB7FDD">
            <w:pPr>
              <w:pStyle w:val="ConsPlusNonformat"/>
              <w:spacing w:line="276" w:lineRule="auto"/>
              <w:jc w:val="both"/>
            </w:pPr>
            <w:proofErr w:type="gramStart"/>
            <w:r>
              <w:t>(должность) (подпись) (расшифровка (телефон)</w:t>
            </w:r>
            <w:proofErr w:type="gramEnd"/>
          </w:p>
          <w:p w:rsidR="00EB7FDD" w:rsidRDefault="00EB7FDD">
            <w:pPr>
              <w:pStyle w:val="ConsPlusNonformat"/>
              <w:spacing w:line="276" w:lineRule="auto"/>
              <w:jc w:val="both"/>
            </w:pPr>
            <w:r>
              <w:t xml:space="preserve">                                                  подписи)</w:t>
            </w:r>
          </w:p>
        </w:tc>
      </w:tr>
      <w:tr w:rsidR="00EB7FDD" w:rsidTr="00EB7FDD">
        <w:tc>
          <w:tcPr>
            <w:tcW w:w="9598"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pPr>
            <w:r>
              <w:t>"__" _________ 20__ г.</w:t>
            </w:r>
          </w:p>
        </w:tc>
      </w:tr>
    </w:tbl>
    <w:p w:rsidR="00EB7FDD" w:rsidRDefault="00EB7FDD" w:rsidP="00EB7FDD">
      <w:pPr>
        <w:pStyle w:val="ConsPlusNormal"/>
        <w:jc w:val="both"/>
      </w:pPr>
    </w:p>
    <w:p w:rsidR="00EB7FDD" w:rsidRDefault="00EB7FDD" w:rsidP="00EB7FDD">
      <w:pPr>
        <w:pStyle w:val="ConsPlusNonformat"/>
        <w:jc w:val="both"/>
      </w:pPr>
      <w:r>
        <w:t xml:space="preserve">                                                       Номер страницы _____</w:t>
      </w:r>
    </w:p>
    <w:p w:rsidR="00EB7FDD" w:rsidRDefault="00EB7FDD" w:rsidP="00EB7FDD">
      <w:pPr>
        <w:pStyle w:val="ConsPlusNonformat"/>
        <w:jc w:val="both"/>
      </w:pPr>
      <w:r>
        <w:t xml:space="preserve">                                                       Всего страниц ______</w:t>
      </w:r>
    </w:p>
    <w:p w:rsidR="00EB7FDD" w:rsidRDefault="00EB7FDD" w:rsidP="00EB7FDD"/>
    <w:p w:rsidR="00EB7FDD" w:rsidRDefault="00EB7FDD" w:rsidP="00EB7FDD"/>
    <w:p w:rsidR="00EB7FDD" w:rsidRDefault="00EB7FDD" w:rsidP="00EB7FDD"/>
    <w:p w:rsidR="00EB7FDD" w:rsidRDefault="00EB7FDD" w:rsidP="00EB7FDD">
      <w:pPr>
        <w:pStyle w:val="ConsPlusNormal"/>
        <w:ind w:firstLine="540"/>
        <w:jc w:val="both"/>
      </w:pPr>
    </w:p>
    <w:p w:rsidR="00EB7FDD" w:rsidRDefault="00EB7FDD"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896F30" w:rsidRDefault="00896F30"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4.1</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w:t>
      </w:r>
      <w:proofErr w:type="spellStart"/>
      <w:r>
        <w:rPr>
          <w:rFonts w:ascii="Times New Roman" w:hAnsi="Times New Roman" w:cs="Times New Roman"/>
        </w:rPr>
        <w:t>__________</w:t>
      </w:r>
      <w:proofErr w:type="gramStart"/>
      <w:r>
        <w:rPr>
          <w:rFonts w:ascii="Times New Roman" w:hAnsi="Times New Roman" w:cs="Times New Roman"/>
        </w:rPr>
        <w:t>г</w:t>
      </w:r>
      <w:proofErr w:type="spellEnd"/>
      <w:proofErr w:type="gramEnd"/>
      <w:r>
        <w:rPr>
          <w:rFonts w:ascii="Times New Roman" w:hAnsi="Times New Roman" w:cs="Times New Roman"/>
        </w:rPr>
        <w:t>. № _________</w:t>
      </w:r>
    </w:p>
    <w:p w:rsidR="00EB7FDD" w:rsidRDefault="00EB7FDD" w:rsidP="00EB7FDD">
      <w:pPr>
        <w:pStyle w:val="ConsPlusNormal"/>
        <w:jc w:val="both"/>
      </w:pPr>
    </w:p>
    <w:p w:rsidR="00EB7FDD" w:rsidRDefault="00EB7FDD" w:rsidP="00EB7FDD">
      <w:pPr>
        <w:pStyle w:val="ConsPlusTitle"/>
        <w:jc w:val="center"/>
      </w:pPr>
      <w:bookmarkStart w:id="41" w:name="P1322"/>
      <w:bookmarkEnd w:id="41"/>
      <w:r>
        <w:t>ПЕРЕЧЕНЬ</w:t>
      </w:r>
    </w:p>
    <w:p w:rsidR="00EB7FDD" w:rsidRDefault="00EB7FDD" w:rsidP="00EB7FDD">
      <w:pPr>
        <w:pStyle w:val="ConsPlusTitle"/>
        <w:jc w:val="center"/>
      </w:pPr>
      <w:r>
        <w:t xml:space="preserve">ДОКУМЕНТОВ, НА ОСНОВАНИИ КОТОРЫХ ВОЗНИКАЮТ </w:t>
      </w:r>
      <w:proofErr w:type="gramStart"/>
      <w:r>
        <w:t>БЮДЖЕТНЫЕ</w:t>
      </w:r>
      <w:proofErr w:type="gramEnd"/>
    </w:p>
    <w:p w:rsidR="00EB7FDD" w:rsidRDefault="00EB7FDD" w:rsidP="00EB7FDD">
      <w:pPr>
        <w:pStyle w:val="ConsPlusTitle"/>
        <w:jc w:val="center"/>
      </w:pPr>
      <w:r>
        <w:t>ОБЯЗАТЕЛЬСТВА ПОЛУЧАТЕЛЕЙ СРЕДСТВ БЮДЖЕТА_______________,</w:t>
      </w:r>
    </w:p>
    <w:p w:rsidR="00EB7FDD" w:rsidRDefault="00EB7FDD" w:rsidP="00EB7FDD">
      <w:pPr>
        <w:pStyle w:val="ConsPlusTitle"/>
        <w:jc w:val="center"/>
      </w:pPr>
      <w:r>
        <w:t>И ДОКУМЕНТОВ, ПОДТВЕРЖДАЮЩИХ ВОЗНИКНОВЕНИЕ ДЕНЕЖНЫХ</w:t>
      </w:r>
    </w:p>
    <w:p w:rsidR="00EB7FDD" w:rsidRDefault="00EB7FDD" w:rsidP="00EB7FDD">
      <w:pPr>
        <w:pStyle w:val="ConsPlusTitle"/>
        <w:jc w:val="center"/>
      </w:pPr>
      <w:r>
        <w:t>ОБЯЗАТЕЛЬСТВ ПОЛУЧАТЕЛЕЙ СРЕДСТВ  БЮДЖЕТА_______________</w:t>
      </w:r>
    </w:p>
    <w:p w:rsidR="00EB7FDD" w:rsidRDefault="00EB7FDD" w:rsidP="00EB7FDD">
      <w:pPr>
        <w:spacing w:after="1"/>
      </w:pPr>
    </w:p>
    <w:p w:rsidR="00EB7FDD" w:rsidRDefault="00EB7FDD" w:rsidP="00EB7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7"/>
        <w:gridCol w:w="6361"/>
        <w:gridCol w:w="7655"/>
      </w:tblGrid>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N </w:t>
            </w:r>
            <w:proofErr w:type="spellStart"/>
            <w:proofErr w:type="gramStart"/>
            <w:r>
              <w:t>п</w:t>
            </w:r>
            <w:proofErr w:type="spellEnd"/>
            <w:proofErr w:type="gramEnd"/>
            <w:r>
              <w:t>/</w:t>
            </w:r>
            <w:proofErr w:type="spellStart"/>
            <w:r>
              <w:t>п</w:t>
            </w:r>
            <w:proofErr w:type="spellEnd"/>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Документ, на основании которого возникает бюджетное обязательство получателя средств бюджета</w:t>
            </w:r>
            <w:r>
              <w:rPr>
                <w:rFonts w:ascii="Times New Roman" w:hAnsi="Times New Roman"/>
                <w:sz w:val="24"/>
                <w:szCs w:val="24"/>
              </w:rPr>
              <w:t>_________</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Документ, подтверждающий возникновение денежного обязательства получателя средств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бюджета</w:t>
            </w:r>
            <w:r>
              <w:rPr>
                <w:rFonts w:ascii="Times New Roman" w:hAnsi="Times New Roman"/>
                <w:sz w:val="24"/>
                <w:szCs w:val="24"/>
              </w:rPr>
              <w:t>_________</w:t>
            </w:r>
          </w:p>
        </w:tc>
      </w:tr>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w:t>
            </w:r>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2" w:name="P1335"/>
            <w:bookmarkEnd w:id="42"/>
            <w:r>
              <w:t>2</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3" w:name="P1336"/>
            <w:bookmarkEnd w:id="43"/>
            <w:r>
              <w:t>3</w:t>
            </w:r>
          </w:p>
        </w:tc>
      </w:tr>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4" w:name="P1337"/>
            <w:bookmarkEnd w:id="44"/>
            <w:r>
              <w:t>1.</w:t>
            </w:r>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45" w:name="P1338"/>
            <w:bookmarkEnd w:id="45"/>
            <w:r>
              <w:t>Извещение об осуществлении закупки</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Формирование денежного обязательства не предусматривается</w:t>
            </w:r>
          </w:p>
        </w:tc>
      </w:tr>
      <w:tr w:rsidR="00EB7FDD" w:rsidTr="00EB7FDD">
        <w:tc>
          <w:tcPr>
            <w:tcW w:w="6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636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46" w:name="P1341"/>
            <w:bookmarkEnd w:id="46"/>
            <w:r>
              <w:t>Приглашения принять участие в определении поставщика (подрядчика, исполнителя)</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Формирование денежного обязательства не предусматривается</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7" w:name="P1343"/>
            <w:bookmarkEnd w:id="47"/>
            <w:r>
              <w:t>3.</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48" w:name="P1344"/>
            <w:bookmarkEnd w:id="48"/>
            <w:proofErr w:type="gramStart"/>
            <w: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w:t>
            </w:r>
            <w:r>
              <w:lastRenderedPageBreak/>
              <w:t>(далее - соответственно муниципальный контракт, реестр контрактов)</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Акт выполненных работ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 или иной документ, являющийся основанием для оплаты неустойки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30"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Универсальный передаточный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получателя средств бюджета______ (далее - иной документ, подтверждающий возникновение денежного обязательства) по бюджетному обязательству получателя средств </w:t>
            </w:r>
            <w:proofErr w:type="spellStart"/>
            <w:r>
              <w:t>бюджета_____</w:t>
            </w:r>
            <w:proofErr w:type="spellEnd"/>
            <w:r>
              <w:t>, возникшему на основании муниципального контракта</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49" w:name="P1356"/>
            <w:bookmarkEnd w:id="49"/>
            <w:r>
              <w:t>4.</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50" w:name="P1357"/>
            <w:bookmarkEnd w:id="50"/>
            <w:proofErr w:type="gramStart"/>
            <w: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r:id="rId131" w:anchor="P1439" w:history="1">
              <w:r>
                <w:rPr>
                  <w:rStyle w:val="a5"/>
                </w:rPr>
                <w:t>13 пункте</w:t>
              </w:r>
            </w:hyperlink>
            <w:r>
              <w:t xml:space="preserve"> настоящего перечня</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выполненных работ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 или иной документ, являющийся основанием для оплаты неустойки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32"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Универсальный передаточный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5.</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1" w:name="P1370"/>
            <w:bookmarkEnd w:id="51"/>
            <w:proofErr w:type="gramStart"/>
            <w:r>
              <w:t xml:space="preserve">Соглашение о предоставлении из бюджета субъекта Российской Федерации бюджету </w:t>
            </w:r>
            <w:proofErr w:type="spellStart"/>
            <w:r>
              <w:t>__________межбюджетного</w:t>
            </w:r>
            <w:proofErr w:type="spellEnd"/>
            <w:r>
              <w:t xml:space="preserve">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Pr>
                <w:sz w:val="24"/>
              </w:rPr>
              <w:t>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w:t>
            </w:r>
            <w:proofErr w:type="gramEnd"/>
            <w:r>
              <w:rPr>
                <w:sz w:val="24"/>
              </w:rPr>
              <w:t xml:space="preserve"> межбюджетных трансфертов, имеющих целевое назначение, бюджетам субъектов Российской Федерации </w:t>
            </w:r>
            <w:r>
              <w:t>(далее соответственно - соглашение о предоставлении межбюджетного трансферта, межбюджетный трансферт,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График перечисления межбюджетного трансферта, предусмотренный соглашением о предоставлении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Заявка о перечислении межбюджетного трансферта из бюджета субъекта Российской Федерации бюджету</w:t>
            </w:r>
            <w:r>
              <w:rPr>
                <w:rFonts w:ascii="Times New Roman" w:hAnsi="Times New Roman"/>
                <w:sz w:val="24"/>
                <w:szCs w:val="24"/>
              </w:rPr>
              <w:t>_________</w:t>
            </w:r>
            <w:r>
              <w:t xml:space="preserve"> по форме, установленной в соответствии с порядком (правилами) предоставления указанного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_________, источником финансового обеспечения которых являются межбюджетные трансферты</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соглашения о предоставлении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Платежные документы, подтверждающие осуществление расходов бюджета ________ по исполнению расходных обязательств муниципального образования, в </w:t>
            </w:r>
            <w:proofErr w:type="gramStart"/>
            <w:r>
              <w:t>целях</w:t>
            </w:r>
            <w:proofErr w:type="gramEnd"/>
            <w:r>
              <w:t xml:space="preserve"> возмещения которых из федерального бюджета, бюджета субъекта Российской Федерации предоставляются межбюджетные </w:t>
            </w:r>
            <w:r>
              <w:lastRenderedPageBreak/>
              <w:t xml:space="preserve">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r:id="rId133" w:anchor="P1466" w:history="1">
              <w:r>
                <w:rPr>
                  <w:rStyle w:val="a5"/>
                </w:rPr>
                <w:t>&lt;*&gt;</w:t>
              </w:r>
            </w:hyperlink>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lastRenderedPageBreak/>
              <w:t>6.</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proofErr w:type="gramStart"/>
            <w:r>
              <w:t>Нормативный правовой акт, предусматривающий предоставление бюджету ________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Заявка о перечислении межбюджетного трансферта из бюджета субъекта Российской Федерации бюджету </w:t>
            </w:r>
            <w:proofErr w:type="spellStart"/>
            <w:r>
              <w:rPr>
                <w:rFonts w:ascii="Times New Roman" w:hAnsi="Times New Roman"/>
                <w:sz w:val="24"/>
                <w:szCs w:val="24"/>
              </w:rPr>
              <w:t>_________</w:t>
            </w:r>
            <w:r>
              <w:t>по</w:t>
            </w:r>
            <w:proofErr w:type="spellEnd"/>
            <w:r>
              <w:t xml:space="preserve"> форме, установленной в соответствии с порядком (правилами) предоставления указанного межбюджетного трансферта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w:t>
            </w:r>
            <w:proofErr w:type="spellStart"/>
            <w:r>
              <w:t>бюджета</w:t>
            </w:r>
            <w:r>
              <w:rPr>
                <w:rFonts w:ascii="Times New Roman" w:hAnsi="Times New Roman"/>
                <w:sz w:val="24"/>
                <w:szCs w:val="24"/>
              </w:rPr>
              <w:t>_________</w:t>
            </w:r>
            <w:proofErr w:type="spellEnd"/>
            <w:r>
              <w:t>, источником финансового обеспечения которых являются межбюджетные трансферты</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нормативного правового акта о предоставлении межбюджетного трансферта, имеющего целевое назначение</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7.</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Предварительный отчет о выполнении государственного задания (</w:t>
            </w:r>
            <w:hyperlink r:id="rId134" w:history="1">
              <w:r>
                <w:rPr>
                  <w:rStyle w:val="a5"/>
                </w:rPr>
                <w:t>ф. 0506501</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 (соглашения) о предоставлении субсидии муниципальному бюджетному или автономному учреждению</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8.</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2" w:name="P1390"/>
            <w:bookmarkEnd w:id="52"/>
            <w:proofErr w:type="gramStart"/>
            <w:r>
              <w:t xml:space="preserve">Договор (соглашение) о предоставлении субсидии </w:t>
            </w:r>
            <w:r>
              <w:lastRenderedPageBreak/>
              <w:t>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Акт выполненных работ</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 или иной документ, являющийся основанием для оплаты неустойки</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35"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val="restart"/>
            <w:tcBorders>
              <w:top w:val="nil"/>
              <w:left w:val="single" w:sz="4" w:space="0" w:color="auto"/>
              <w:bottom w:val="nil"/>
              <w:right w:val="single" w:sz="4" w:space="0" w:color="auto"/>
            </w:tcBorders>
          </w:tcPr>
          <w:p w:rsidR="00EB7FDD" w:rsidRDefault="00EB7FDD">
            <w:pPr>
              <w:pStyle w:val="ConsPlusNormal"/>
              <w:spacing w:line="276" w:lineRule="auto"/>
            </w:pPr>
          </w:p>
        </w:tc>
        <w:tc>
          <w:tcPr>
            <w:tcW w:w="6361" w:type="dxa"/>
            <w:vMerge w:val="restart"/>
            <w:tcBorders>
              <w:top w:val="nil"/>
              <w:left w:val="single" w:sz="4" w:space="0" w:color="auto"/>
              <w:bottom w:val="nil"/>
              <w:right w:val="single" w:sz="4" w:space="0" w:color="auto"/>
            </w:tcBorders>
          </w:tcPr>
          <w:p w:rsidR="00EB7FDD" w:rsidRDefault="00EB7FDD">
            <w:pPr>
              <w:pStyle w:val="ConsPlusNormal"/>
              <w:spacing w:line="276" w:lineRule="auto"/>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В случае предоставления субсидии юридическому лицу на возмещение фактически произведенных расходов (недополученных доходов):</w:t>
            </w:r>
          </w:p>
          <w:p w:rsidR="00EB7FDD" w:rsidRDefault="00EB7FDD">
            <w:pPr>
              <w:pStyle w:val="ConsPlusNormal"/>
              <w:spacing w:line="276" w:lineRule="auto"/>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B7FDD" w:rsidRDefault="00EB7FDD">
            <w:pPr>
              <w:pStyle w:val="ConsPlusNormal"/>
              <w:spacing w:line="276" w:lineRule="auto"/>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B7FDD" w:rsidRDefault="00EB7FDD">
            <w:pPr>
              <w:pStyle w:val="ConsPlusNormal"/>
              <w:spacing w:line="276" w:lineRule="auto"/>
              <w:ind w:firstLine="283"/>
              <w:jc w:val="both"/>
            </w:pPr>
            <w:r>
              <w:t xml:space="preserve">заявка на перечисление субсидии юридическому лицу по форме, </w:t>
            </w:r>
            <w:r>
              <w:lastRenderedPageBreak/>
              <w:t>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B7FDD" w:rsidTr="00EB7FDD">
        <w:tc>
          <w:tcPr>
            <w:tcW w:w="647" w:type="dxa"/>
            <w:vMerge/>
            <w:tcBorders>
              <w:top w:val="nil"/>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nil"/>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 (соглашения) о предоставлении субсидии и бюджетных инвестиций юридическому лицу</w:t>
            </w:r>
          </w:p>
        </w:tc>
      </w:tr>
      <w:tr w:rsidR="00EB7FDD" w:rsidTr="00EB7FDD">
        <w:trPr>
          <w:trHeight w:val="1020"/>
        </w:trPr>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r>
              <w:t>9.</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3" w:name="P1410"/>
            <w:bookmarkEnd w:id="53"/>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proofErr w:type="gramStart"/>
            <w:r>
              <w:t>Платежное поручение юридического лица (в случае осуществления в соответствии с законодательством Российской Федерации</w:t>
            </w:r>
            <w:proofErr w:type="gramEnd"/>
          </w:p>
          <w:p w:rsidR="00EB7FDD" w:rsidRDefault="00EB7FDD">
            <w:pPr>
              <w:pStyle w:val="ConsPlusNormal"/>
              <w:spacing w:line="276" w:lineRule="auto"/>
              <w:jc w:val="both"/>
            </w:pPr>
            <w:r>
              <w:t>казначейского сопровождения предоставления субсидии юридическому лицу)</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В случае предоставления субсидии юридическому лицу на возмещение фактически произведенных расходов (недополученных доходов):</w:t>
            </w:r>
          </w:p>
          <w:p w:rsidR="00EB7FDD" w:rsidRDefault="00EB7FDD">
            <w:pPr>
              <w:pStyle w:val="ConsPlusNormal"/>
              <w:spacing w:line="276" w:lineRule="auto"/>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B7FDD" w:rsidRDefault="00EB7FDD">
            <w:pPr>
              <w:pStyle w:val="ConsPlusNormal"/>
              <w:spacing w:line="276" w:lineRule="auto"/>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B7FDD" w:rsidRDefault="00EB7FDD">
            <w:pPr>
              <w:pStyle w:val="ConsPlusNormal"/>
              <w:spacing w:line="276" w:lineRule="auto"/>
              <w:jc w:val="both"/>
            </w:pPr>
            <w:r>
              <w:t>Заявка на перечисление субсидии юридическому лицу (при наличии)</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нормативного правового акта о предоставлении субсидии юридическому лицу</w:t>
            </w:r>
          </w:p>
        </w:tc>
      </w:tr>
      <w:tr w:rsidR="00EB7FDD" w:rsidTr="00EB7FDD">
        <w:tc>
          <w:tcPr>
            <w:tcW w:w="647"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center"/>
            </w:pPr>
            <w:bookmarkStart w:id="54" w:name="P1419"/>
            <w:bookmarkEnd w:id="54"/>
            <w:r>
              <w:t>10.</w:t>
            </w:r>
          </w:p>
        </w:tc>
        <w:tc>
          <w:tcPr>
            <w:tcW w:w="6361" w:type="dxa"/>
            <w:vMerge w:val="restart"/>
            <w:tcBorders>
              <w:top w:val="single" w:sz="4" w:space="0" w:color="auto"/>
              <w:left w:val="single" w:sz="4" w:space="0" w:color="auto"/>
              <w:bottom w:val="nil"/>
              <w:right w:val="single" w:sz="4" w:space="0" w:color="auto"/>
            </w:tcBorders>
            <w:hideMark/>
          </w:tcPr>
          <w:p w:rsidR="00EB7FDD" w:rsidRDefault="00EB7FDD">
            <w:pPr>
              <w:pStyle w:val="ConsPlusNormal"/>
              <w:spacing w:line="276" w:lineRule="auto"/>
              <w:jc w:val="both"/>
            </w:pPr>
            <w:bookmarkStart w:id="55" w:name="P1420"/>
            <w:bookmarkEnd w:id="55"/>
            <w:proofErr w:type="gramStart"/>
            <w:r>
              <w:t xml:space="preserve">Приказ об утверждении Штатного расписания с расчетом годового фонда оплаты труда (иной документ, подтверждающий </w:t>
            </w:r>
            <w:r>
              <w:lastRenderedPageBreak/>
              <w:t>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Записка-расчет об исчислении среднего заработка при предоставлении отпуска, увольнении и других случаях (</w:t>
            </w:r>
            <w:hyperlink r:id="rId136" w:history="1">
              <w:r>
                <w:rPr>
                  <w:rStyle w:val="a5"/>
                </w:rPr>
                <w:t>ф. 0504425</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Расчетно-платежная ведомость (</w:t>
            </w:r>
            <w:hyperlink r:id="rId137" w:history="1">
              <w:r>
                <w:rPr>
                  <w:rStyle w:val="a5"/>
                </w:rPr>
                <w:t>ф. 0504401</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Расчетная ведомость (</w:t>
            </w:r>
            <w:hyperlink r:id="rId138" w:history="1">
              <w:r>
                <w:rPr>
                  <w:rStyle w:val="a5"/>
                </w:rPr>
                <w:t>ф. 0504402</w:t>
              </w:r>
            </w:hyperlink>
            <w:r>
              <w:t>)</w:t>
            </w:r>
          </w:p>
        </w:tc>
      </w:tr>
      <w:tr w:rsidR="00EB7FDD" w:rsidTr="00EB7FDD">
        <w:tc>
          <w:tcPr>
            <w:tcW w:w="647"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nil"/>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nil"/>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w:t>
            </w:r>
            <w:proofErr w:type="spellStart"/>
            <w:r>
              <w:t>средствбюджета</w:t>
            </w:r>
            <w:r>
              <w:rPr>
                <w:rFonts w:ascii="Times New Roman" w:hAnsi="Times New Roman"/>
                <w:sz w:val="24"/>
                <w:szCs w:val="24"/>
              </w:rPr>
              <w:t>_________</w:t>
            </w:r>
            <w:proofErr w:type="spellEnd"/>
            <w: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56" w:name="P1427"/>
            <w:bookmarkEnd w:id="56"/>
            <w:r>
              <w:t>Исполнительный документ (исполнительный лист, судебный приказ) (далее - исполнительный документ)</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Бухгалтерская справка (</w:t>
            </w:r>
            <w:hyperlink r:id="rId139" w:history="1">
              <w:r>
                <w:rPr>
                  <w:rStyle w:val="a5"/>
                </w:rPr>
                <w:t>ф. 0504833</w:t>
              </w:r>
            </w:hyperlink>
            <w:r>
              <w:t>)</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График выплат по исполнительному документу, предусматривающему выплаты периодического характера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Исполнительный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w:t>
            </w:r>
            <w:proofErr w:type="spellStart"/>
            <w:r>
              <w:t>средствбюджета</w:t>
            </w:r>
            <w:r>
              <w:rPr>
                <w:rFonts w:ascii="Times New Roman" w:hAnsi="Times New Roman"/>
                <w:sz w:val="24"/>
                <w:szCs w:val="24"/>
              </w:rPr>
              <w:t>_________</w:t>
            </w:r>
            <w:proofErr w:type="spellEnd"/>
            <w:r>
              <w:t>, возникшему на основании исполнительного документа</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57" w:name="P1433"/>
            <w:bookmarkEnd w:id="57"/>
            <w:r>
              <w:t>12.</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58" w:name="P1434"/>
            <w:bookmarkEnd w:id="58"/>
            <w:r>
              <w:t>Решение налогового органа о взыскании налога, сбора, пеней и штрафов (далее - решение налогового органа)</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Бухгалтерская справка (</w:t>
            </w:r>
            <w:hyperlink r:id="rId140" w:history="1">
              <w:r>
                <w:rPr>
                  <w:rStyle w:val="a5"/>
                </w:rPr>
                <w:t>ф. 0504833</w:t>
              </w:r>
            </w:hyperlink>
            <w:r>
              <w:t>)</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Решение налогового органа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бюджетному обязательству получателя </w:t>
            </w:r>
            <w:proofErr w:type="spellStart"/>
            <w:r>
              <w:t>средствбюджета</w:t>
            </w:r>
            <w:r>
              <w:rPr>
                <w:rFonts w:ascii="Times New Roman" w:hAnsi="Times New Roman"/>
                <w:sz w:val="24"/>
                <w:szCs w:val="24"/>
              </w:rPr>
              <w:t>_________</w:t>
            </w:r>
            <w:proofErr w:type="spellEnd"/>
            <w:r>
              <w:t>, возникшему на основании решения налогового органа</w:t>
            </w:r>
          </w:p>
        </w:tc>
      </w:tr>
      <w:tr w:rsidR="00EB7FDD" w:rsidTr="00EB7FDD">
        <w:tc>
          <w:tcPr>
            <w:tcW w:w="6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59" w:name="P1439"/>
            <w:bookmarkEnd w:id="59"/>
            <w:r>
              <w:t>13.</w:t>
            </w:r>
          </w:p>
        </w:tc>
        <w:tc>
          <w:tcPr>
            <w:tcW w:w="6361"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bookmarkStart w:id="60" w:name="P1440"/>
            <w:bookmarkEnd w:id="60"/>
            <w:r>
              <w:t xml:space="preserve">Документ, не определенный </w:t>
            </w:r>
            <w:hyperlink r:id="rId141" w:anchor="P1343" w:history="1">
              <w:r>
                <w:rPr>
                  <w:rStyle w:val="a5"/>
                </w:rPr>
                <w:t>пунктами 3</w:t>
              </w:r>
            </w:hyperlink>
            <w:r>
              <w:t xml:space="preserve"> - </w:t>
            </w:r>
            <w:hyperlink r:id="rId142" w:anchor="P1433" w:history="1">
              <w:r>
                <w:rPr>
                  <w:rStyle w:val="a5"/>
                </w:rPr>
                <w:t>12</w:t>
              </w:r>
            </w:hyperlink>
            <w:r>
              <w:t xml:space="preserve"> настоящего перечня, </w:t>
            </w:r>
            <w:r>
              <w:lastRenderedPageBreak/>
              <w:t xml:space="preserve">в соответствии с которым возникает бюджетное обязательство получателя средств </w:t>
            </w:r>
            <w:proofErr w:type="spellStart"/>
            <w:r>
              <w:t>бюджета</w:t>
            </w:r>
            <w:r>
              <w:rPr>
                <w:rFonts w:ascii="Times New Roman" w:hAnsi="Times New Roman"/>
                <w:sz w:val="24"/>
                <w:szCs w:val="24"/>
              </w:rPr>
              <w:t>_________</w:t>
            </w:r>
            <w:proofErr w:type="spellEnd"/>
            <w:r>
              <w:t>:</w:t>
            </w:r>
          </w:p>
          <w:p w:rsidR="00EB7FDD" w:rsidRDefault="00EB7FDD">
            <w:pPr>
              <w:pStyle w:val="ConsPlusNormal"/>
              <w:spacing w:line="276" w:lineRule="auto"/>
              <w:jc w:val="both"/>
            </w:pPr>
            <w:proofErr w:type="gramStart"/>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roofErr w:type="gramEnd"/>
          </w:p>
          <w:p w:rsidR="00EB7FDD" w:rsidRDefault="00EB7FDD">
            <w:pPr>
              <w:pStyle w:val="ConsPlusNormal"/>
              <w:spacing w:line="276" w:lineRule="auto"/>
              <w:jc w:val="both"/>
            </w:pPr>
            <w: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proofErr w:type="spellStart"/>
            <w:r>
              <w:t>средствбюджета</w:t>
            </w:r>
            <w:proofErr w:type="spellEnd"/>
            <w:r>
              <w:t xml:space="preserve"> </w:t>
            </w:r>
            <w:r>
              <w:rPr>
                <w:rFonts w:ascii="Times New Roman" w:hAnsi="Times New Roman"/>
                <w:sz w:val="24"/>
                <w:szCs w:val="24"/>
              </w:rPr>
              <w:t xml:space="preserve">_________ </w:t>
            </w:r>
            <w:r>
              <w:t>в Федеральное казначейство не направлены информация и документы по указанному договору для их включения в реестр контрактов;</w:t>
            </w:r>
          </w:p>
          <w:p w:rsidR="00EB7FDD" w:rsidRDefault="00EB7FDD">
            <w:pPr>
              <w:pStyle w:val="ConsPlusNormal"/>
              <w:spacing w:line="276" w:lineRule="auto"/>
              <w:jc w:val="both"/>
            </w:pPr>
            <w:r>
              <w:t>- Генеральные условия (условия), эмиссия и обращения государственных ценных бумаг Российской Федерации;</w:t>
            </w:r>
          </w:p>
          <w:p w:rsidR="00EB7FDD" w:rsidRDefault="00EB7FDD">
            <w:pPr>
              <w:pStyle w:val="ConsPlusNormal"/>
              <w:spacing w:line="276" w:lineRule="auto"/>
              <w:jc w:val="both"/>
            </w:pPr>
            <w:r>
              <w:t xml:space="preserve">- договор на оказание услуг, выполнение работ, заключенный получателем средств бюджета </w:t>
            </w:r>
            <w:proofErr w:type="spellStart"/>
            <w:r>
              <w:rPr>
                <w:rFonts w:ascii="Times New Roman" w:hAnsi="Times New Roman"/>
                <w:sz w:val="24"/>
                <w:szCs w:val="24"/>
              </w:rPr>
              <w:t>_________</w:t>
            </w:r>
            <w:r>
              <w:t>с</w:t>
            </w:r>
            <w:proofErr w:type="spellEnd"/>
            <w:r>
              <w:t xml:space="preserve"> физическим лицом, не являющимся индивидуальным предпринимателем.</w:t>
            </w:r>
          </w:p>
          <w:p w:rsidR="00EB7FDD" w:rsidRDefault="00EB7FDD">
            <w:pPr>
              <w:pStyle w:val="ConsPlusNormal"/>
              <w:spacing w:line="276" w:lineRule="auto"/>
              <w:jc w:val="both"/>
            </w:pPr>
            <w:r>
              <w:t>Иной документ, в соответствии с которым возникает бюджетное обязательство получателя средств бюджета</w:t>
            </w:r>
            <w:r>
              <w:rPr>
                <w:rFonts w:ascii="Times New Roman" w:hAnsi="Times New Roman"/>
                <w:sz w:val="24"/>
                <w:szCs w:val="24"/>
              </w:rPr>
              <w:t>_________</w:t>
            </w: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lastRenderedPageBreak/>
              <w:t>Авансовый отчет (</w:t>
            </w:r>
            <w:hyperlink r:id="rId143" w:history="1">
              <w:r>
                <w:rPr>
                  <w:rStyle w:val="a5"/>
                </w:rPr>
                <w:t>ф. 0504505</w:t>
              </w:r>
            </w:hyperlink>
            <w:r>
              <w:t>)</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выполненных работ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приема-передачи</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Акт об оказании услуг</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Договор на оказание услуг, выполнение работ, заключенный получателем средств бюджета </w:t>
            </w:r>
            <w:r>
              <w:rPr>
                <w:rFonts w:ascii="Times New Roman" w:hAnsi="Times New Roman"/>
                <w:sz w:val="24"/>
                <w:szCs w:val="24"/>
              </w:rPr>
              <w:t xml:space="preserve">_________ </w:t>
            </w:r>
            <w:r>
              <w:t>с физическим лицом, не являющимся индивидуальным предпринимателем</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Заявление на выдачу денежных средств под отчет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Заявление физического лица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Квитанция</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Приказ о направлении в командировку, с прилагаемым расчетом командировочных сумм</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Служебная записка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Справка-расчет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Счет-фактура</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Товарная накладная (унифицированная </w:t>
            </w:r>
            <w:hyperlink r:id="rId144" w:history="1">
              <w:r>
                <w:rPr>
                  <w:rStyle w:val="a5"/>
                </w:rPr>
                <w:t>форма N ТОРГ-12</w:t>
              </w:r>
            </w:hyperlink>
            <w:r>
              <w:t>) (ф. 0330212)</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Универсальный передаточный документ</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Чек</w:t>
            </w:r>
          </w:p>
        </w:tc>
      </w:tr>
      <w:tr w:rsidR="00EB7FDD" w:rsidTr="00EB7FDD">
        <w:tc>
          <w:tcPr>
            <w:tcW w:w="6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6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655" w:type="dxa"/>
            <w:tcBorders>
              <w:top w:val="nil"/>
              <w:left w:val="single" w:sz="4" w:space="0" w:color="auto"/>
              <w:bottom w:val="single" w:sz="4" w:space="0" w:color="auto"/>
              <w:right w:val="single" w:sz="4" w:space="0" w:color="auto"/>
            </w:tcBorders>
            <w:hideMark/>
          </w:tcPr>
          <w:p w:rsidR="00EB7FDD" w:rsidRDefault="00EB7FDD">
            <w:pPr>
              <w:pStyle w:val="ConsPlusNormal"/>
              <w:spacing w:line="276" w:lineRule="auto"/>
              <w:jc w:val="both"/>
            </w:pPr>
            <w:r>
              <w:t xml:space="preserve">Иной документ, подтверждающий возникновение денежного обязательства по </w:t>
            </w:r>
            <w:r>
              <w:lastRenderedPageBreak/>
              <w:t>бюджетному обязательству получателя средств бюджета</w:t>
            </w:r>
            <w:r>
              <w:rPr>
                <w:rFonts w:ascii="Times New Roman" w:hAnsi="Times New Roman"/>
                <w:sz w:val="24"/>
                <w:szCs w:val="24"/>
              </w:rPr>
              <w:t>_________</w:t>
            </w:r>
          </w:p>
        </w:tc>
      </w:tr>
    </w:tbl>
    <w:p w:rsidR="00EB7FDD" w:rsidRDefault="00EB7FDD" w:rsidP="00EB7FDD">
      <w:pPr>
        <w:pStyle w:val="ConsPlusNormal"/>
        <w:ind w:firstLine="540"/>
        <w:jc w:val="both"/>
      </w:pPr>
    </w:p>
    <w:p w:rsidR="00EB7FDD" w:rsidRDefault="00EB7FDD" w:rsidP="00EB7FDD">
      <w:pPr>
        <w:pStyle w:val="ConsPlusNormal"/>
        <w:ind w:firstLine="540"/>
        <w:jc w:val="both"/>
      </w:pPr>
      <w:r>
        <w:t>--------------------------------</w:t>
      </w:r>
    </w:p>
    <w:p w:rsidR="00EB7FDD" w:rsidRDefault="00EB7FDD" w:rsidP="00EB7FDD">
      <w:pPr>
        <w:pStyle w:val="ConsPlusNormal"/>
        <w:spacing w:before="220"/>
        <w:ind w:firstLine="540"/>
        <w:jc w:val="both"/>
      </w:pPr>
      <w:bookmarkStart w:id="61" w:name="P1466"/>
      <w:bookmarkEnd w:id="61"/>
      <w: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Pr>
          <w:rFonts w:ascii="Times New Roman" w:hAnsi="Times New Roman"/>
          <w:sz w:val="24"/>
          <w:szCs w:val="24"/>
        </w:rPr>
        <w:t>_________</w:t>
      </w:r>
    </w:p>
    <w:p w:rsidR="00EB7FDD" w:rsidRDefault="00EB7FDD" w:rsidP="00EB7FDD">
      <w:pPr>
        <w:pStyle w:val="ConsPlusNormal"/>
        <w:jc w:val="both"/>
      </w:pP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896F30" w:rsidRDefault="00896F30" w:rsidP="00EB7FDD">
      <w:pPr>
        <w:pStyle w:val="ConsPlusNormal"/>
        <w:jc w:val="right"/>
        <w:outlineLvl w:val="1"/>
        <w:rPr>
          <w:rFonts w:ascii="Times New Roman" w:hAnsi="Times New Roman" w:cs="Times New Roman"/>
          <w:sz w:val="24"/>
          <w:szCs w:val="24"/>
        </w:rPr>
      </w:pPr>
    </w:p>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4.2</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right"/>
      </w:pPr>
    </w:p>
    <w:p w:rsidR="00EB7FDD" w:rsidRDefault="00EB7FDD" w:rsidP="00EB7FDD">
      <w:pPr>
        <w:spacing w:after="1"/>
      </w:pPr>
    </w:p>
    <w:p w:rsidR="00EB7FDD" w:rsidRDefault="00EB7FDD" w:rsidP="00EB7FDD">
      <w:pPr>
        <w:pStyle w:val="ConsPlusNormal"/>
        <w:jc w:val="both"/>
      </w:pPr>
    </w:p>
    <w:p w:rsidR="00EB7FDD" w:rsidRDefault="00EB7FDD" w:rsidP="00EB7FDD">
      <w:pPr>
        <w:pStyle w:val="ConsPlusNonformat"/>
        <w:jc w:val="both"/>
      </w:pPr>
      <w:bookmarkStart w:id="62" w:name="P1485"/>
      <w:bookmarkEnd w:id="62"/>
      <w:r>
        <w:t xml:space="preserve">                       УВЕДОМЛЕНИЕ N ______________</w:t>
      </w:r>
    </w:p>
    <w:p w:rsidR="00EB7FDD" w:rsidRDefault="00EB7FDD" w:rsidP="00EB7FDD">
      <w:pPr>
        <w:pStyle w:val="ConsPlusNonformat"/>
        <w:jc w:val="both"/>
      </w:pPr>
      <w:r>
        <w:t xml:space="preserve">              о превышении принятым бюджетным обязательством</w:t>
      </w:r>
    </w:p>
    <w:p w:rsidR="00EB7FDD" w:rsidRDefault="00EB7FDD" w:rsidP="00EB7FDD">
      <w:pPr>
        <w:pStyle w:val="ConsPlusNonformat"/>
        <w:jc w:val="both"/>
      </w:pPr>
      <w:r>
        <w:t xml:space="preserve">              неиспользованных лимитов бюджетных обязательств</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041"/>
        <w:gridCol w:w="2947"/>
        <w:gridCol w:w="1241"/>
      </w:tblGrid>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45"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0506111</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hideMark/>
          </w:tcPr>
          <w:p w:rsidR="00EB7FDD" w:rsidRDefault="00EB7FDD">
            <w:pPr>
              <w:pStyle w:val="ConsPlusNormal"/>
              <w:spacing w:line="276" w:lineRule="auto"/>
              <w:jc w:val="center"/>
            </w:pPr>
            <w:r>
              <w:t>от "__" ___ 20__ г.</w:t>
            </w: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nil"/>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vMerge w:val="restart"/>
            <w:tcBorders>
              <w:top w:val="nil"/>
              <w:left w:val="nil"/>
              <w:bottom w:val="nil"/>
              <w:right w:val="nil"/>
            </w:tcBorders>
            <w:hideMark/>
          </w:tcPr>
          <w:p w:rsidR="00EB7FDD" w:rsidRDefault="00EB7FDD">
            <w:pPr>
              <w:pStyle w:val="ConsPlusNormal"/>
              <w:spacing w:line="276" w:lineRule="auto"/>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Глава по БК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443" w:type="dxa"/>
            <w:vMerge/>
            <w:tcBorders>
              <w:top w:val="nil"/>
              <w:left w:val="nil"/>
              <w:bottom w:val="nil"/>
              <w:right w:val="nil"/>
            </w:tcBorders>
            <w:vAlign w:val="center"/>
            <w:hideMark/>
          </w:tcPr>
          <w:p w:rsidR="00EB7FDD" w:rsidRDefault="00EB7FDD">
            <w:pPr>
              <w:spacing w:after="0" w:line="240" w:lineRule="auto"/>
              <w:rPr>
                <w:rFonts w:eastAsia="Times New Roman" w:cs="Calibri"/>
                <w:szCs w:val="20"/>
                <w:lang w:eastAsia="ru-RU"/>
              </w:rPr>
            </w:pPr>
          </w:p>
        </w:tc>
        <w:tc>
          <w:tcPr>
            <w:tcW w:w="4988" w:type="dxa"/>
            <w:vMerge/>
            <w:tcBorders>
              <w:top w:val="single" w:sz="4" w:space="0" w:color="auto"/>
              <w:left w:val="nil"/>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041" w:type="dxa"/>
            <w:tcBorders>
              <w:top w:val="single" w:sz="4" w:space="0" w:color="auto"/>
              <w:left w:val="nil"/>
              <w:bottom w:val="nil"/>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041" w:type="dxa"/>
            <w:tcBorders>
              <w:top w:val="nil"/>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46"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lastRenderedPageBreak/>
              <w:t>Финансовый орган</w:t>
            </w:r>
          </w:p>
        </w:tc>
        <w:tc>
          <w:tcPr>
            <w:tcW w:w="2041" w:type="dxa"/>
            <w:tcBorders>
              <w:top w:val="single" w:sz="4" w:space="0" w:color="auto"/>
              <w:left w:val="nil"/>
              <w:bottom w:val="single" w:sz="4" w:space="0" w:color="auto"/>
              <w:right w:val="nil"/>
            </w:tcBorders>
          </w:tcPr>
          <w:p w:rsidR="00EB7FDD" w:rsidRDefault="00EB7FDD">
            <w:pPr>
              <w:pStyle w:val="ConsPlusNormal"/>
              <w:spacing w:line="276" w:lineRule="auto"/>
            </w:pPr>
          </w:p>
        </w:tc>
        <w:tc>
          <w:tcPr>
            <w:tcW w:w="2947"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4988" w:type="dxa"/>
            <w:gridSpan w:val="2"/>
            <w:tcBorders>
              <w:top w:val="nil"/>
              <w:left w:val="nil"/>
              <w:bottom w:val="nil"/>
              <w:right w:val="single" w:sz="4" w:space="0" w:color="auto"/>
            </w:tcBorders>
            <w:hideMark/>
          </w:tcPr>
          <w:p w:rsidR="00EB7FDD" w:rsidRDefault="00EB7FDD">
            <w:pPr>
              <w:pStyle w:val="ConsPlusNormal"/>
              <w:spacing w:line="276" w:lineRule="auto"/>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443" w:type="dxa"/>
            <w:gridSpan w:val="2"/>
            <w:tcBorders>
              <w:top w:val="nil"/>
              <w:left w:val="nil"/>
              <w:bottom w:val="nil"/>
              <w:right w:val="nil"/>
            </w:tcBorders>
            <w:hideMark/>
          </w:tcPr>
          <w:p w:rsidR="00EB7FDD" w:rsidRDefault="00EB7FDD">
            <w:pPr>
              <w:pStyle w:val="ConsPlusNormal"/>
              <w:spacing w:line="276" w:lineRule="auto"/>
            </w:pPr>
            <w:r>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47"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p w:rsidR="00EB7FDD" w:rsidRDefault="00EB7FDD" w:rsidP="00EB7FDD">
      <w:pPr>
        <w:pStyle w:val="ConsPlusNonformat"/>
        <w:jc w:val="both"/>
      </w:pPr>
      <w:r>
        <w:t xml:space="preserve">          Раздел 1. Реквизиты документа-основания для постановки</w:t>
      </w:r>
    </w:p>
    <w:p w:rsidR="00EB7FDD" w:rsidRDefault="00EB7FDD" w:rsidP="00EB7FDD">
      <w:pPr>
        <w:pStyle w:val="ConsPlusNonformat"/>
        <w:jc w:val="both"/>
      </w:pPr>
      <w:proofErr w:type="gramStart"/>
      <w:r>
        <w:t>на учет бюджетного обязательства (для внесения изменений</w:t>
      </w:r>
      <w:proofErr w:type="gramEnd"/>
    </w:p>
    <w:p w:rsidR="00EB7FDD" w:rsidRDefault="00EB7FDD" w:rsidP="00EB7FDD">
      <w:pPr>
        <w:pStyle w:val="ConsPlusNonformat"/>
        <w:jc w:val="both"/>
      </w:pPr>
      <w:r>
        <w:t xml:space="preserve">              в поставленное на учет бюджетное обязательство)</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5"/>
        <w:gridCol w:w="850"/>
        <w:gridCol w:w="680"/>
        <w:gridCol w:w="598"/>
        <w:gridCol w:w="850"/>
        <w:gridCol w:w="862"/>
        <w:gridCol w:w="1247"/>
        <w:gridCol w:w="862"/>
        <w:gridCol w:w="680"/>
        <w:gridCol w:w="1020"/>
        <w:gridCol w:w="862"/>
        <w:gridCol w:w="862"/>
        <w:gridCol w:w="1553"/>
      </w:tblGrid>
      <w:tr w:rsidR="00EB7FDD" w:rsidTr="00EB7FDD">
        <w:tc>
          <w:tcPr>
            <w:tcW w:w="2793"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Документ-основание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Предмет по документу-основанию</w:t>
            </w:r>
          </w:p>
        </w:tc>
        <w:tc>
          <w:tcPr>
            <w:tcW w:w="86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 бюджетного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Уникальный номер реестровой записи в реестре контрактов/реестре соглашений</w:t>
            </w:r>
          </w:p>
        </w:tc>
        <w:tc>
          <w:tcPr>
            <w:tcW w:w="86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обязательства</w:t>
            </w:r>
          </w:p>
        </w:tc>
        <w:tc>
          <w:tcPr>
            <w:tcW w:w="68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 xml:space="preserve">Код валюты по </w:t>
            </w:r>
            <w:hyperlink r:id="rId148" w:history="1">
              <w:r>
                <w:rPr>
                  <w:rStyle w:val="a5"/>
                </w:rPr>
                <w:t>ОКВ</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в валюте Российской Федерации</w:t>
            </w:r>
          </w:p>
        </w:tc>
        <w:tc>
          <w:tcPr>
            <w:tcW w:w="1724"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Уведомление о поступлении исполнительного документа/ решения налогового органа</w:t>
            </w:r>
          </w:p>
        </w:tc>
        <w:tc>
          <w:tcPr>
            <w:tcW w:w="1553"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 xml:space="preserve">Основание для </w:t>
            </w:r>
            <w:proofErr w:type="spellStart"/>
            <w:r>
              <w:t>невключения</w:t>
            </w:r>
            <w:proofErr w:type="spellEnd"/>
            <w:r>
              <w:t xml:space="preserve"> договора (государственного контракта) в реестр контрактов</w:t>
            </w:r>
          </w:p>
        </w:tc>
      </w:tr>
      <w:tr w:rsidR="00EB7FDD" w:rsidTr="00EB7FDD">
        <w:tc>
          <w:tcPr>
            <w:tcW w:w="66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вид</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5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553"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6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5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24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8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1553"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13</w:t>
            </w:r>
          </w:p>
        </w:tc>
      </w:tr>
      <w:tr w:rsidR="00EB7FDD" w:rsidTr="00EB7FDD">
        <w:tc>
          <w:tcPr>
            <w:tcW w:w="66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59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6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5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spacing w:after="0"/>
        <w:sectPr w:rsidR="00EB7FDD">
          <w:pgSz w:w="16838" w:h="11905" w:orient="landscape"/>
          <w:pgMar w:top="1134" w:right="567" w:bottom="1134" w:left="1134" w:header="0" w:footer="0" w:gutter="0"/>
          <w:cols w:space="720"/>
        </w:sectPr>
      </w:pPr>
    </w:p>
    <w:p w:rsidR="00EB7FDD" w:rsidRDefault="00EB7FDD" w:rsidP="00EB7FDD">
      <w:pPr>
        <w:pStyle w:val="ConsPlusNormal"/>
        <w:jc w:val="both"/>
      </w:pPr>
    </w:p>
    <w:p w:rsidR="00EB7FDD" w:rsidRDefault="00EB7FDD" w:rsidP="00EB7FDD">
      <w:pPr>
        <w:pStyle w:val="ConsPlusNonformat"/>
        <w:jc w:val="both"/>
      </w:pPr>
      <w:r>
        <w:t xml:space="preserve">                Раздел 2. Реквизиты контрагента/взыскателя</w:t>
      </w:r>
    </w:p>
    <w:p w:rsidR="00EB7FDD" w:rsidRDefault="00EB7FDD" w:rsidP="00EB7FDD">
      <w:pPr>
        <w:pStyle w:val="ConsPlusNonformat"/>
        <w:jc w:val="both"/>
      </w:pPr>
      <w:r>
        <w:t xml:space="preserve">          по исполнительному документу/решению налогового органа</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737"/>
        <w:gridCol w:w="737"/>
        <w:gridCol w:w="850"/>
        <w:gridCol w:w="794"/>
        <w:gridCol w:w="822"/>
        <w:gridCol w:w="1257"/>
        <w:gridCol w:w="804"/>
        <w:gridCol w:w="994"/>
      </w:tblGrid>
      <w:tr w:rsidR="00EB7FDD" w:rsidTr="00EB7FDD">
        <w:tc>
          <w:tcPr>
            <w:tcW w:w="2041"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Наименование юридического лица/фамилия, имя, отчество физического лица</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ИНН</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КПП</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Сводному реестру</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лицевого счета</w:t>
            </w:r>
          </w:p>
        </w:tc>
        <w:tc>
          <w:tcPr>
            <w:tcW w:w="82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 банковского счета</w:t>
            </w:r>
          </w:p>
        </w:tc>
        <w:tc>
          <w:tcPr>
            <w:tcW w:w="125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банка</w:t>
            </w:r>
          </w:p>
        </w:tc>
        <w:tc>
          <w:tcPr>
            <w:tcW w:w="80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БИК банка</w:t>
            </w:r>
          </w:p>
        </w:tc>
        <w:tc>
          <w:tcPr>
            <w:tcW w:w="994"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Корреспондентский счет банка</w:t>
            </w:r>
          </w:p>
        </w:tc>
      </w:tr>
      <w:tr w:rsidR="00EB7FDD" w:rsidTr="00EB7FDD">
        <w:tc>
          <w:tcPr>
            <w:tcW w:w="2041"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82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25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80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8</w:t>
            </w:r>
          </w:p>
        </w:tc>
        <w:tc>
          <w:tcPr>
            <w:tcW w:w="994"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9</w:t>
            </w:r>
          </w:p>
        </w:tc>
      </w:tr>
      <w:tr w:rsidR="00EB7FDD" w:rsidTr="00EB7FDD">
        <w:tc>
          <w:tcPr>
            <w:tcW w:w="20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2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0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0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2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5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0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 xml:space="preserve">                                                       Номер страницы _____</w:t>
      </w:r>
    </w:p>
    <w:p w:rsidR="00EB7FDD" w:rsidRDefault="00EB7FDD" w:rsidP="00EB7FDD">
      <w:pPr>
        <w:pStyle w:val="ConsPlusNonformat"/>
        <w:jc w:val="both"/>
      </w:pPr>
      <w:r>
        <w:t xml:space="preserve">                                                         Всего страниц ____</w:t>
      </w:r>
    </w:p>
    <w:p w:rsidR="00EB7FDD" w:rsidRDefault="00EB7FDD" w:rsidP="00EB7FDD">
      <w:pPr>
        <w:pStyle w:val="ConsPlusNonformat"/>
        <w:jc w:val="both"/>
      </w:pPr>
    </w:p>
    <w:p w:rsidR="00EB7FDD" w:rsidRDefault="00EB7FDD" w:rsidP="00EB7FDD">
      <w:pPr>
        <w:pStyle w:val="ConsPlusNonformat"/>
        <w:jc w:val="both"/>
      </w:pPr>
      <w:r>
        <w:t xml:space="preserve">                                                         Форма 0506111 с. 2</w:t>
      </w:r>
    </w:p>
    <w:p w:rsidR="00EB7FDD" w:rsidRDefault="00EB7FDD" w:rsidP="00EB7FDD">
      <w:pPr>
        <w:pStyle w:val="ConsPlusNonformat"/>
        <w:jc w:val="both"/>
      </w:pPr>
    </w:p>
    <w:p w:rsidR="00EB7FDD" w:rsidRDefault="00EB7FDD" w:rsidP="00EB7FDD">
      <w:pPr>
        <w:pStyle w:val="ConsPlusNonformat"/>
        <w:jc w:val="both"/>
      </w:pPr>
      <w:r>
        <w:t xml:space="preserve">                   Раздел 3. Расшифровка обязательства,</w:t>
      </w:r>
    </w:p>
    <w:p w:rsidR="00EB7FDD" w:rsidRDefault="00EB7FDD" w:rsidP="00EB7FDD">
      <w:pPr>
        <w:pStyle w:val="ConsPlusNonformat"/>
        <w:jc w:val="both"/>
      </w:pPr>
      <w:proofErr w:type="gramStart"/>
      <w:r>
        <w:t>превышающего</w:t>
      </w:r>
      <w:proofErr w:type="gramEnd"/>
      <w:r>
        <w:t xml:space="preserve"> допустимый объем</w:t>
      </w:r>
    </w:p>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648"/>
        <w:gridCol w:w="1042"/>
        <w:gridCol w:w="680"/>
        <w:gridCol w:w="1020"/>
        <w:gridCol w:w="1020"/>
        <w:gridCol w:w="1417"/>
        <w:gridCol w:w="1587"/>
      </w:tblGrid>
      <w:tr w:rsidR="00EB7FDD" w:rsidTr="00EB7FDD">
        <w:tc>
          <w:tcPr>
            <w:tcW w:w="2292" w:type="dxa"/>
            <w:gridSpan w:val="2"/>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Объект ФАИП</w:t>
            </w:r>
          </w:p>
        </w:tc>
        <w:tc>
          <w:tcPr>
            <w:tcW w:w="104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 вида средств</w:t>
            </w:r>
          </w:p>
        </w:tc>
        <w:tc>
          <w:tcPr>
            <w:tcW w:w="68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102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БК</w:t>
            </w:r>
          </w:p>
        </w:tc>
        <w:tc>
          <w:tcPr>
            <w:tcW w:w="4024" w:type="dxa"/>
            <w:gridSpan w:val="3"/>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на 20__ текущий финансовый год</w:t>
            </w: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наименование (мероприятие по информатизации)</w:t>
            </w:r>
          </w:p>
        </w:tc>
        <w:tc>
          <w:tcPr>
            <w:tcW w:w="64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(мероприятие по информатизации)</w:t>
            </w: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w:t>
            </w:r>
          </w:p>
        </w:tc>
        <w:tc>
          <w:tcPr>
            <w:tcW w:w="141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обязательства, превышающая допустимый объем</w:t>
            </w: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1</w:t>
            </w:r>
          </w:p>
        </w:tc>
        <w:tc>
          <w:tcPr>
            <w:tcW w:w="64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104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4</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5</w:t>
            </w:r>
          </w:p>
        </w:tc>
        <w:tc>
          <w:tcPr>
            <w:tcW w:w="102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7</w:t>
            </w:r>
          </w:p>
        </w:tc>
        <w:tc>
          <w:tcPr>
            <w:tcW w:w="158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8</w:t>
            </w:r>
          </w:p>
        </w:tc>
      </w:tr>
      <w:tr w:rsidR="00EB7FDD" w:rsidTr="00EB7FDD">
        <w:tc>
          <w:tcPr>
            <w:tcW w:w="1644"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648"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034"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644" w:type="dxa"/>
            <w:vMerge w:val="restart"/>
            <w:tcBorders>
              <w:top w:val="single" w:sz="4" w:space="0" w:color="auto"/>
              <w:left w:val="nil"/>
              <w:bottom w:val="single" w:sz="4" w:space="0" w:color="auto"/>
              <w:right w:val="single" w:sz="4" w:space="0" w:color="auto"/>
            </w:tcBorders>
          </w:tcPr>
          <w:p w:rsidR="00EB7FDD" w:rsidRDefault="00EB7FDD">
            <w:pPr>
              <w:pStyle w:val="ConsPlusNormal"/>
              <w:spacing w:line="276" w:lineRule="auto"/>
            </w:pPr>
          </w:p>
        </w:tc>
        <w:tc>
          <w:tcPr>
            <w:tcW w:w="648"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034"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644"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Итого по коду объекта ФАИП (мероприятия по информатизации)</w:t>
            </w:r>
          </w:p>
        </w:tc>
        <w:tc>
          <w:tcPr>
            <w:tcW w:w="64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42"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5034" w:type="dxa"/>
            <w:gridSpan w:val="5"/>
            <w:tcBorders>
              <w:top w:val="single" w:sz="4" w:space="0" w:color="auto"/>
              <w:left w:val="nil"/>
              <w:bottom w:val="nil"/>
              <w:right w:val="single" w:sz="4" w:space="0" w:color="auto"/>
            </w:tcBorders>
          </w:tcPr>
          <w:p w:rsidR="00EB7FDD" w:rsidRDefault="00EB7FDD">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134"/>
        <w:gridCol w:w="1134"/>
        <w:gridCol w:w="1644"/>
        <w:gridCol w:w="1024"/>
        <w:gridCol w:w="1077"/>
        <w:gridCol w:w="1587"/>
        <w:gridCol w:w="737"/>
      </w:tblGrid>
      <w:tr w:rsidR="00EB7FDD" w:rsidTr="00EB7FDD">
        <w:tc>
          <w:tcPr>
            <w:tcW w:w="680" w:type="dxa"/>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Код строки</w:t>
            </w:r>
          </w:p>
        </w:tc>
        <w:tc>
          <w:tcPr>
            <w:tcW w:w="3912" w:type="dxa"/>
            <w:gridSpan w:val="3"/>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 планового периода</w:t>
            </w:r>
          </w:p>
        </w:tc>
        <w:tc>
          <w:tcPr>
            <w:tcW w:w="3688" w:type="dxa"/>
            <w:gridSpan w:val="3"/>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 планового периода</w:t>
            </w:r>
          </w:p>
        </w:tc>
        <w:tc>
          <w:tcPr>
            <w:tcW w:w="737"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Примечание</w:t>
            </w:r>
          </w:p>
        </w:tc>
      </w:tr>
      <w:tr w:rsidR="00EB7FDD" w:rsidTr="00EB7FDD">
        <w:tc>
          <w:tcPr>
            <w:tcW w:w="680" w:type="dxa"/>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объем права на принятие обязательства</w:t>
            </w:r>
          </w:p>
        </w:tc>
        <w:tc>
          <w:tcPr>
            <w:tcW w:w="16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 превышающая допустимый объем</w:t>
            </w:r>
          </w:p>
        </w:tc>
        <w:tc>
          <w:tcPr>
            <w:tcW w:w="10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обязательства</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объем права на принятие обязательства</w:t>
            </w:r>
          </w:p>
        </w:tc>
        <w:tc>
          <w:tcPr>
            <w:tcW w:w="158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обязательств, превышающая допустимый объем</w:t>
            </w:r>
          </w:p>
        </w:tc>
        <w:tc>
          <w:tcPr>
            <w:tcW w:w="737"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68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10</w:t>
            </w:r>
          </w:p>
        </w:tc>
        <w:tc>
          <w:tcPr>
            <w:tcW w:w="164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11</w:t>
            </w:r>
          </w:p>
        </w:tc>
        <w:tc>
          <w:tcPr>
            <w:tcW w:w="10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12</w:t>
            </w:r>
          </w:p>
        </w:tc>
        <w:tc>
          <w:tcPr>
            <w:tcW w:w="107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158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14</w:t>
            </w:r>
          </w:p>
        </w:tc>
        <w:tc>
          <w:tcPr>
            <w:tcW w:w="73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15</w:t>
            </w: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680" w:type="dxa"/>
            <w:tcBorders>
              <w:top w:val="single" w:sz="4" w:space="0" w:color="auto"/>
              <w:left w:val="nil"/>
              <w:bottom w:val="nil"/>
              <w:right w:val="single" w:sz="4" w:space="0" w:color="auto"/>
            </w:tcBorders>
            <w:hideMark/>
          </w:tcPr>
          <w:p w:rsidR="00EB7FDD" w:rsidRDefault="00EB7FDD">
            <w:pPr>
              <w:pStyle w:val="ConsPlusNormal"/>
              <w:spacing w:line="276" w:lineRule="auto"/>
              <w:jc w:val="both"/>
            </w:pPr>
            <w:r>
              <w:t>Всего</w:t>
            </w: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58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nil"/>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Примечание органа Федерального казначейства _______________________________</w:t>
      </w:r>
    </w:p>
    <w:p w:rsidR="00EB7FDD" w:rsidRDefault="00EB7FDD" w:rsidP="00EB7FDD">
      <w:pPr>
        <w:pStyle w:val="ConsPlusNonformat"/>
        <w:jc w:val="both"/>
      </w:pPr>
      <w:r>
        <w:t xml:space="preserve">                                            _______________________________</w:t>
      </w:r>
    </w:p>
    <w:p w:rsidR="00EB7FDD" w:rsidRDefault="00EB7FDD" w:rsidP="00EB7FDD">
      <w:pPr>
        <w:pStyle w:val="ConsPlusNonformat"/>
        <w:jc w:val="both"/>
      </w:pPr>
    </w:p>
    <w:p w:rsidR="00EB7FDD" w:rsidRDefault="00EB7FDD" w:rsidP="00EB7FDD">
      <w:pPr>
        <w:pStyle w:val="ConsPlusNonformat"/>
        <w:jc w:val="both"/>
      </w:pPr>
      <w:r>
        <w:t>Руководитель           _________________  _________  ______________________</w:t>
      </w:r>
    </w:p>
    <w:p w:rsidR="00EB7FDD" w:rsidRDefault="00EB7FDD" w:rsidP="00EB7FDD">
      <w:pPr>
        <w:pStyle w:val="ConsPlusNonformat"/>
        <w:jc w:val="both"/>
      </w:pPr>
      <w:r>
        <w:t>(уполномоченное лицо)     (должность)     (подпись)   (расшифровка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nformat"/>
        <w:jc w:val="both"/>
      </w:pPr>
    </w:p>
    <w:p w:rsidR="00EB7FDD" w:rsidRDefault="00EB7FDD" w:rsidP="00EB7FDD">
      <w:pPr>
        <w:pStyle w:val="ConsPlusNonformat"/>
        <w:jc w:val="both"/>
      </w:pPr>
      <w:r>
        <w:t xml:space="preserve">                                                       Номер страницы _____</w:t>
      </w:r>
    </w:p>
    <w:p w:rsidR="00EB7FDD" w:rsidRDefault="00EB7FDD" w:rsidP="00EB7FDD">
      <w:pPr>
        <w:pStyle w:val="ConsPlusNonformat"/>
        <w:jc w:val="both"/>
      </w:pPr>
      <w:r>
        <w:t xml:space="preserve">                                                        Всего страниц _____</w:t>
      </w: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spacing w:after="0"/>
        <w:sectPr w:rsidR="00EB7FDD">
          <w:pgSz w:w="11905" w:h="16838"/>
          <w:pgMar w:top="1134" w:right="850" w:bottom="1134" w:left="1701" w:header="0" w:footer="0" w:gutter="0"/>
          <w:cols w:space="720"/>
        </w:sectPr>
      </w:pPr>
    </w:p>
    <w:p w:rsidR="00EB7FDD" w:rsidRDefault="00EB7FDD" w:rsidP="00EB7FDD">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 5</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rPr>
        <w:t xml:space="preserve">получателей средств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rPr>
          <w:rFonts w:ascii="Times New Roman" w:hAnsi="Times New Roman" w:cs="Times New Roman"/>
        </w:rPr>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jc w:val="right"/>
      </w:pPr>
    </w:p>
    <w:p w:rsidR="00EB7FDD" w:rsidRDefault="00EB7FDD" w:rsidP="00EB7FDD">
      <w:pPr>
        <w:pStyle w:val="ConsPlusNonformat"/>
        <w:jc w:val="both"/>
      </w:pPr>
      <w:bookmarkStart w:id="63" w:name="P1800"/>
      <w:bookmarkEnd w:id="63"/>
      <w:r>
        <w:t xml:space="preserve">                                  СПРАВКА</w:t>
      </w:r>
    </w:p>
    <w:p w:rsidR="00EB7FDD" w:rsidRDefault="00EB7FDD" w:rsidP="00EB7FDD">
      <w:pPr>
        <w:pStyle w:val="ConsPlusNonformat"/>
        <w:jc w:val="both"/>
      </w:pPr>
      <w:r>
        <w:t xml:space="preserve">                      об исполнении </w:t>
      </w:r>
      <w:proofErr w:type="gramStart"/>
      <w:r>
        <w:t>принятых</w:t>
      </w:r>
      <w:proofErr w:type="gramEnd"/>
      <w:r>
        <w:t xml:space="preserve"> на учет</w:t>
      </w:r>
    </w:p>
    <w:p w:rsidR="00EB7FDD" w:rsidRDefault="00EB7FDD" w:rsidP="00EB7FDD">
      <w:pPr>
        <w:pStyle w:val="ConsPlusNonformat"/>
        <w:jc w:val="both"/>
      </w:pPr>
      <w:r>
        <w:t xml:space="preserve">            ___________________________________ обязательств</w:t>
      </w:r>
    </w:p>
    <w:p w:rsidR="00EB7FDD" w:rsidRDefault="00EB7FDD" w:rsidP="00EB7FDD">
      <w:pPr>
        <w:pStyle w:val="ConsPlusNonformat"/>
        <w:jc w:val="both"/>
      </w:pPr>
      <w:r>
        <w:t xml:space="preserve">                 (бюджетных, денежных)</w:t>
      </w:r>
    </w:p>
    <w:p w:rsidR="00EB7FDD" w:rsidRDefault="00EB7FDD" w:rsidP="00EB7FDD">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402"/>
        <w:gridCol w:w="2608"/>
        <w:gridCol w:w="2380"/>
        <w:gridCol w:w="1241"/>
      </w:tblGrid>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608" w:type="dxa"/>
            <w:tcBorders>
              <w:top w:val="nil"/>
              <w:left w:val="nil"/>
              <w:bottom w:val="nil"/>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608" w:type="dxa"/>
            <w:tcBorders>
              <w:top w:val="nil"/>
              <w:left w:val="nil"/>
              <w:bottom w:val="nil"/>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49"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0506602</w:t>
            </w:r>
          </w:p>
        </w:tc>
      </w:tr>
      <w:tr w:rsidR="00EB7FDD" w:rsidTr="00EB7FDD">
        <w:tc>
          <w:tcPr>
            <w:tcW w:w="3402" w:type="dxa"/>
            <w:tcBorders>
              <w:top w:val="nil"/>
              <w:left w:val="nil"/>
              <w:bottom w:val="nil"/>
              <w:right w:val="nil"/>
            </w:tcBorders>
          </w:tcPr>
          <w:p w:rsidR="00EB7FDD" w:rsidRDefault="00EB7FDD">
            <w:pPr>
              <w:pStyle w:val="ConsPlusNormal"/>
              <w:spacing w:line="276" w:lineRule="auto"/>
            </w:pPr>
          </w:p>
        </w:tc>
        <w:tc>
          <w:tcPr>
            <w:tcW w:w="2608" w:type="dxa"/>
            <w:tcBorders>
              <w:top w:val="nil"/>
              <w:left w:val="nil"/>
              <w:bottom w:val="nil"/>
              <w:right w:val="nil"/>
            </w:tcBorders>
            <w:hideMark/>
          </w:tcPr>
          <w:p w:rsidR="00EB7FDD" w:rsidRDefault="00EB7FDD">
            <w:pPr>
              <w:pStyle w:val="ConsPlusNormal"/>
              <w:spacing w:line="276" w:lineRule="auto"/>
              <w:jc w:val="center"/>
            </w:pPr>
            <w:r>
              <w:t>на "__" _______ 20__ г.</w:t>
            </w: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2608" w:type="dxa"/>
            <w:tcBorders>
              <w:top w:val="nil"/>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2608"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2608"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 xml:space="preserve">по </w:t>
            </w:r>
            <w:hyperlink r:id="rId150"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2608"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3402" w:type="dxa"/>
            <w:tcBorders>
              <w:top w:val="nil"/>
              <w:left w:val="nil"/>
              <w:bottom w:val="nil"/>
              <w:right w:val="nil"/>
            </w:tcBorders>
            <w:hideMark/>
          </w:tcPr>
          <w:p w:rsidR="00EB7FDD" w:rsidRDefault="00EB7FDD">
            <w:pPr>
              <w:pStyle w:val="ConsPlusNormal"/>
              <w:spacing w:line="276" w:lineRule="auto"/>
            </w:pPr>
            <w:r>
              <w:t>Периодичность: месячная</w:t>
            </w:r>
          </w:p>
        </w:tc>
        <w:tc>
          <w:tcPr>
            <w:tcW w:w="2608" w:type="dxa"/>
            <w:tcBorders>
              <w:top w:val="single" w:sz="4" w:space="0" w:color="auto"/>
              <w:left w:val="nil"/>
              <w:bottom w:val="nil"/>
              <w:right w:val="nil"/>
            </w:tcBorders>
          </w:tcPr>
          <w:p w:rsidR="00EB7FDD" w:rsidRDefault="00EB7FDD">
            <w:pPr>
              <w:pStyle w:val="ConsPlusNormal"/>
              <w:spacing w:line="276" w:lineRule="auto"/>
              <w:jc w:val="both"/>
            </w:pPr>
          </w:p>
        </w:tc>
        <w:tc>
          <w:tcPr>
            <w:tcW w:w="2380" w:type="dxa"/>
            <w:tcBorders>
              <w:top w:val="nil"/>
              <w:left w:val="nil"/>
              <w:bottom w:val="nil"/>
              <w:right w:val="single" w:sz="4" w:space="0" w:color="auto"/>
            </w:tcBorders>
            <w:vAlign w:val="bottom"/>
          </w:tcPr>
          <w:p w:rsidR="00EB7FDD" w:rsidRDefault="00EB7FDD">
            <w:pPr>
              <w:pStyle w:val="ConsPlusNormal"/>
              <w:spacing w:line="276" w:lineRule="auto"/>
              <w:jc w:val="right"/>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010" w:type="dxa"/>
            <w:gridSpan w:val="2"/>
            <w:tcBorders>
              <w:top w:val="nil"/>
              <w:left w:val="nil"/>
              <w:bottom w:val="nil"/>
              <w:right w:val="nil"/>
            </w:tcBorders>
            <w:hideMark/>
          </w:tcPr>
          <w:p w:rsidR="00EB7FDD" w:rsidRDefault="00EB7FDD">
            <w:pPr>
              <w:pStyle w:val="ConsPlusNormal"/>
              <w:spacing w:line="276" w:lineRule="auto"/>
            </w:pPr>
            <w: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51"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EB7FDD" w:rsidTr="00EB7FDD">
        <w:tc>
          <w:tcPr>
            <w:tcW w:w="2540" w:type="dxa"/>
            <w:gridSpan w:val="4"/>
            <w:vMerge w:val="restart"/>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64" w:name="P1841"/>
            <w:bookmarkEnd w:id="64"/>
            <w:r>
              <w:lastRenderedPageBreak/>
              <w:t>Код по БК</w:t>
            </w:r>
          </w:p>
        </w:tc>
        <w:tc>
          <w:tcPr>
            <w:tcW w:w="2100" w:type="dxa"/>
            <w:gridSpan w:val="3"/>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Распределенные на лицевой счет получателя бюджетных средств лимиты бюджетных обязательств</w:t>
            </w:r>
          </w:p>
        </w:tc>
        <w:tc>
          <w:tcPr>
            <w:tcW w:w="8056" w:type="dxa"/>
            <w:gridSpan w:val="10"/>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Принятые на учет обязательства</w:t>
            </w:r>
          </w:p>
        </w:tc>
        <w:tc>
          <w:tcPr>
            <w:tcW w:w="1871" w:type="dxa"/>
            <w:gridSpan w:val="2"/>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Неиспользованный остаток лимитов бюджетных обязательств (</w:t>
            </w:r>
            <w:hyperlink r:id="rId152" w:anchor="P1872" w:history="1">
              <w:r>
                <w:rPr>
                  <w:rStyle w:val="a5"/>
                </w:rPr>
                <w:t>гр. 5</w:t>
              </w:r>
            </w:hyperlink>
            <w:r>
              <w:t xml:space="preserve"> - </w:t>
            </w:r>
            <w:hyperlink r:id="rId153" w:anchor="P1879" w:history="1">
              <w:r>
                <w:rPr>
                  <w:rStyle w:val="a5"/>
                </w:rPr>
                <w:t>гр. 12</w:t>
              </w:r>
            </w:hyperlink>
            <w:r>
              <w:t>)</w:t>
            </w:r>
          </w:p>
        </w:tc>
      </w:tr>
      <w:tr w:rsidR="00EB7FDD" w:rsidTr="00EB7FDD">
        <w:tc>
          <w:tcPr>
            <w:tcW w:w="4590" w:type="dxa"/>
            <w:gridSpan w:val="4"/>
            <w:vMerge/>
            <w:tcBorders>
              <w:top w:val="single" w:sz="4" w:space="0" w:color="auto"/>
              <w:left w:val="nil"/>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8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 20__ г.</w:t>
            </w:r>
          </w:p>
        </w:tc>
        <w:tc>
          <w:tcPr>
            <w:tcW w:w="1420"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 плановый период</w:t>
            </w:r>
          </w:p>
        </w:tc>
        <w:tc>
          <w:tcPr>
            <w:tcW w:w="1728"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документ-основание/исполнительный документ (решение налогового органа)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 обязательства</w:t>
            </w:r>
          </w:p>
        </w:tc>
        <w:tc>
          <w:tcPr>
            <w:tcW w:w="715"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объекта ФАИП (мероприятия по информатизации)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на 20__ г. в валюте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 на плановый период в валюте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исполненные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неисполненные (</w:t>
            </w:r>
            <w:hyperlink r:id="rId154" w:anchor="P1879" w:history="1">
              <w:r>
                <w:rPr>
                  <w:rStyle w:val="a5"/>
                </w:rPr>
                <w:t>гр. 12</w:t>
              </w:r>
            </w:hyperlink>
            <w:r>
              <w:t xml:space="preserve"> - </w:t>
            </w:r>
            <w:hyperlink r:id="rId155" w:anchor="P1882" w:history="1">
              <w:r>
                <w:rPr>
                  <w:rStyle w:val="a5"/>
                </w:rPr>
                <w:t>гр. 15</w:t>
              </w:r>
            </w:hyperlink>
            <w:r>
              <w:t>)</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49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главы</w:t>
            </w:r>
          </w:p>
        </w:tc>
        <w:tc>
          <w:tcPr>
            <w:tcW w:w="6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раздела, подраздела</w:t>
            </w:r>
          </w:p>
        </w:tc>
        <w:tc>
          <w:tcPr>
            <w:tcW w:w="75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целевой статьи</w:t>
            </w:r>
          </w:p>
        </w:tc>
        <w:tc>
          <w:tcPr>
            <w:tcW w:w="6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вида расходов</w:t>
            </w: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w:t>
            </w: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w:t>
            </w:r>
          </w:p>
        </w:tc>
        <w:tc>
          <w:tcPr>
            <w:tcW w:w="79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93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первый год</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второй год</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процент исполнения,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сумма</w:t>
            </w:r>
          </w:p>
        </w:tc>
        <w:tc>
          <w:tcPr>
            <w:tcW w:w="124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процент от доведенного объема ЛБО, %</w:t>
            </w:r>
          </w:p>
        </w:tc>
      </w:tr>
      <w:tr w:rsidR="00EB7FDD" w:rsidTr="00EB7FDD">
        <w:tc>
          <w:tcPr>
            <w:tcW w:w="490"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65" w:name="P1868"/>
            <w:bookmarkEnd w:id="65"/>
            <w:r>
              <w:t>1</w:t>
            </w:r>
          </w:p>
        </w:tc>
        <w:tc>
          <w:tcPr>
            <w:tcW w:w="63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75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66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6" w:name="P1871"/>
            <w:bookmarkEnd w:id="66"/>
            <w:r>
              <w:t>4</w:t>
            </w:r>
          </w:p>
        </w:tc>
        <w:tc>
          <w:tcPr>
            <w:tcW w:w="68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7" w:name="P1872"/>
            <w:bookmarkEnd w:id="67"/>
            <w:r>
              <w:t>5</w:t>
            </w: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6</w:t>
            </w:r>
          </w:p>
        </w:tc>
        <w:tc>
          <w:tcPr>
            <w:tcW w:w="71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8" w:name="P1874"/>
            <w:bookmarkEnd w:id="68"/>
            <w:r>
              <w:t>7</w:t>
            </w:r>
          </w:p>
        </w:tc>
        <w:tc>
          <w:tcPr>
            <w:tcW w:w="79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69" w:name="P1875"/>
            <w:bookmarkEnd w:id="69"/>
            <w:r>
              <w:t>8</w:t>
            </w:r>
          </w:p>
        </w:tc>
        <w:tc>
          <w:tcPr>
            <w:tcW w:w="93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0" w:name="P1876"/>
            <w:bookmarkEnd w:id="70"/>
            <w:r>
              <w:t>9</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1" w:name="P1877"/>
            <w:bookmarkEnd w:id="71"/>
            <w:r>
              <w:t>10</w:t>
            </w:r>
          </w:p>
        </w:tc>
        <w:tc>
          <w:tcPr>
            <w:tcW w:w="71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2" w:name="P1878"/>
            <w:bookmarkEnd w:id="72"/>
            <w:r>
              <w:t>11</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3" w:name="P1879"/>
            <w:bookmarkEnd w:id="73"/>
            <w:r>
              <w:t>12</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13</w:t>
            </w:r>
          </w:p>
        </w:tc>
        <w:tc>
          <w:tcPr>
            <w:tcW w:w="79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4" w:name="P1881"/>
            <w:bookmarkEnd w:id="74"/>
            <w:r>
              <w:t>14</w:t>
            </w:r>
          </w:p>
        </w:tc>
        <w:tc>
          <w:tcPr>
            <w:tcW w:w="73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5" w:name="P1882"/>
            <w:bookmarkEnd w:id="75"/>
            <w:r>
              <w:t>15</w:t>
            </w:r>
          </w:p>
        </w:tc>
        <w:tc>
          <w:tcPr>
            <w:tcW w:w="96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6" w:name="P1883"/>
            <w:bookmarkEnd w:id="76"/>
            <w:r>
              <w:t>16</w:t>
            </w:r>
          </w:p>
        </w:tc>
        <w:tc>
          <w:tcPr>
            <w:tcW w:w="85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7" w:name="P1884"/>
            <w:bookmarkEnd w:id="77"/>
            <w:r>
              <w:t>17</w:t>
            </w:r>
          </w:p>
        </w:tc>
        <w:tc>
          <w:tcPr>
            <w:tcW w:w="624"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78" w:name="P1885"/>
            <w:bookmarkEnd w:id="78"/>
            <w:r>
              <w:t>18</w:t>
            </w:r>
          </w:p>
        </w:tc>
        <w:tc>
          <w:tcPr>
            <w:tcW w:w="1247"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bookmarkStart w:id="79" w:name="P1886"/>
            <w:bookmarkEnd w:id="79"/>
            <w:r>
              <w:t>19</w:t>
            </w:r>
          </w:p>
        </w:tc>
      </w:tr>
      <w:tr w:rsidR="00EB7FDD" w:rsidTr="00EB7FDD">
        <w:tc>
          <w:tcPr>
            <w:tcW w:w="49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34"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54"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62"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8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3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1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624"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2540"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right"/>
            </w:pPr>
            <w:r>
              <w:lastRenderedPageBreak/>
              <w:t>Итого по коду бюджетной классификации</w:t>
            </w:r>
          </w:p>
        </w:tc>
        <w:tc>
          <w:tcPr>
            <w:tcW w:w="68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r w:rsidR="00EB7FDD" w:rsidTr="00EB7FDD">
        <w:tc>
          <w:tcPr>
            <w:tcW w:w="2540" w:type="dxa"/>
            <w:gridSpan w:val="4"/>
            <w:tcBorders>
              <w:top w:val="single" w:sz="4" w:space="0" w:color="auto"/>
              <w:left w:val="nil"/>
              <w:bottom w:val="nil"/>
              <w:right w:val="single" w:sz="4" w:space="0" w:color="auto"/>
            </w:tcBorders>
            <w:hideMark/>
          </w:tcPr>
          <w:p w:rsidR="00EB7FDD" w:rsidRDefault="00EB7FDD">
            <w:pPr>
              <w:pStyle w:val="ConsPlusNormal"/>
              <w:spacing w:line="276" w:lineRule="auto"/>
              <w:jc w:val="right"/>
            </w:pPr>
            <w:r>
              <w:t>Всего</w:t>
            </w:r>
          </w:p>
        </w:tc>
        <w:tc>
          <w:tcPr>
            <w:tcW w:w="68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7"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931"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94"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715" w:type="dxa"/>
            <w:tcBorders>
              <w:top w:val="single" w:sz="4" w:space="0" w:color="auto"/>
              <w:left w:val="single" w:sz="4" w:space="0" w:color="auto"/>
              <w:bottom w:val="single" w:sz="4" w:space="0" w:color="auto"/>
              <w:right w:val="single" w:sz="4" w:space="0" w:color="auto"/>
            </w:tcBorders>
            <w:vAlign w:val="center"/>
            <w:hideMark/>
          </w:tcPr>
          <w:p w:rsidR="00EB7FDD" w:rsidRDefault="00EB7FDD">
            <w:pPr>
              <w:pStyle w:val="ConsPlusNormal"/>
              <w:spacing w:line="276" w:lineRule="auto"/>
              <w:jc w:val="center"/>
            </w:pPr>
            <w:proofErr w:type="spellStart"/>
            <w:r>
              <w:t>x</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9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73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624"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c>
          <w:tcPr>
            <w:tcW w:w="1247" w:type="dxa"/>
            <w:tcBorders>
              <w:top w:val="single" w:sz="4" w:space="0" w:color="auto"/>
              <w:left w:val="single" w:sz="4" w:space="0" w:color="auto"/>
              <w:bottom w:val="single" w:sz="4" w:space="0" w:color="auto"/>
              <w:right w:val="single" w:sz="4" w:space="0" w:color="auto"/>
            </w:tcBorders>
            <w:vAlign w:val="center"/>
          </w:tcPr>
          <w:p w:rsidR="00EB7FDD" w:rsidRDefault="00EB7FDD">
            <w:pPr>
              <w:pStyle w:val="ConsPlusNormal"/>
              <w:spacing w:line="276" w:lineRule="auto"/>
              <w:jc w:val="center"/>
            </w:pPr>
          </w:p>
        </w:tc>
      </w:tr>
    </w:tbl>
    <w:p w:rsidR="00EB7FDD" w:rsidRDefault="00EB7FDD" w:rsidP="00EB7FDD">
      <w:pPr>
        <w:pStyle w:val="ConsPlusNormal"/>
        <w:ind w:firstLine="540"/>
        <w:jc w:val="both"/>
      </w:pPr>
    </w:p>
    <w:p w:rsidR="00EB7FDD" w:rsidRDefault="00EB7FDD" w:rsidP="00EB7FDD">
      <w:pPr>
        <w:pStyle w:val="ConsPlusNonformat"/>
        <w:jc w:val="both"/>
      </w:pPr>
      <w:r>
        <w:t>Ответственный</w:t>
      </w:r>
    </w:p>
    <w:p w:rsidR="00EB7FDD" w:rsidRDefault="00EB7FDD" w:rsidP="00EB7FDD">
      <w:pPr>
        <w:pStyle w:val="ConsPlusNonformat"/>
        <w:jc w:val="both"/>
      </w:pPr>
      <w:r>
        <w:t>исполнитель   ________________  _________  _____________________  _________</w:t>
      </w:r>
    </w:p>
    <w:p w:rsidR="00EB7FDD" w:rsidRDefault="00EB7FDD" w:rsidP="00EB7FDD">
      <w:pPr>
        <w:pStyle w:val="ConsPlusNonformat"/>
        <w:jc w:val="both"/>
      </w:pPr>
      <w:r>
        <w:t xml:space="preserve">                 (должность)    (подпись)  (расшифровка подписи)  (телефон)</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nformat"/>
        <w:jc w:val="both"/>
      </w:pPr>
    </w:p>
    <w:p w:rsidR="00EB7FDD" w:rsidRDefault="00EB7FDD" w:rsidP="00EB7FDD">
      <w:pPr>
        <w:pStyle w:val="ConsPlusNonformat"/>
        <w:jc w:val="both"/>
      </w:pPr>
      <w:r>
        <w:t xml:space="preserve">                                                         Номер страницы ___</w:t>
      </w:r>
    </w:p>
    <w:p w:rsidR="00EB7FDD" w:rsidRDefault="00EB7FDD" w:rsidP="00EB7FDD">
      <w:pPr>
        <w:pStyle w:val="ConsPlusNonformat"/>
        <w:jc w:val="both"/>
      </w:pPr>
      <w:r>
        <w:t xml:space="preserve">                                                          Всего страниц ___</w:t>
      </w: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Pr>
        <w:pStyle w:val="ConsPlusNormal"/>
        <w:ind w:firstLine="540"/>
        <w:jc w:val="both"/>
      </w:pP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9</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spacing w:after="1"/>
      </w:pPr>
    </w:p>
    <w:p w:rsidR="00EB7FDD" w:rsidRDefault="00EB7FDD" w:rsidP="00EB7FDD">
      <w:pPr>
        <w:pStyle w:val="ConsPlusNormal"/>
        <w:ind w:firstLine="540"/>
        <w:jc w:val="both"/>
      </w:pPr>
    </w:p>
    <w:p w:rsidR="00EB7FDD" w:rsidRDefault="00EB7FDD" w:rsidP="00EB7FDD">
      <w:pPr>
        <w:pStyle w:val="ConsPlusNonformat"/>
        <w:jc w:val="both"/>
      </w:pPr>
      <w:bookmarkStart w:id="80" w:name="P2622"/>
      <w:bookmarkEnd w:id="80"/>
      <w:r>
        <w:t xml:space="preserve">                                  СПРАВКА</w:t>
      </w:r>
    </w:p>
    <w:p w:rsidR="00EB7FDD" w:rsidRDefault="00EB7FDD" w:rsidP="00EB7FDD">
      <w:pPr>
        <w:pStyle w:val="ConsPlusNonformat"/>
        <w:jc w:val="both"/>
      </w:pPr>
      <w:r>
        <w:t xml:space="preserve">  о неисполненных в отчетном финансовом году бюджетных обязательствах </w:t>
      </w:r>
      <w:proofErr w:type="gramStart"/>
      <w:r>
        <w:t>по</w:t>
      </w:r>
      <w:proofErr w:type="gramEnd"/>
    </w:p>
    <w:p w:rsidR="00EB7FDD" w:rsidRDefault="00EB7FDD" w:rsidP="00EB7FDD">
      <w:pPr>
        <w:pStyle w:val="ConsPlusNonformat"/>
        <w:jc w:val="both"/>
      </w:pPr>
      <w:r>
        <w:t>государственным контрактам на поставку товаров, выполнение работ, оказание</w:t>
      </w:r>
    </w:p>
    <w:p w:rsidR="00EB7FDD" w:rsidRDefault="00EB7FDD" w:rsidP="00EB7FDD">
      <w:pPr>
        <w:pStyle w:val="ConsPlusNonformat"/>
        <w:jc w:val="both"/>
      </w:pPr>
      <w:r>
        <w:t xml:space="preserve">   услуг и соглашениям (нормативным правовым актам) о предоставлении </w:t>
      </w:r>
      <w:proofErr w:type="gramStart"/>
      <w:r>
        <w:t>из</w:t>
      </w:r>
      <w:proofErr w:type="gramEnd"/>
    </w:p>
    <w:p w:rsidR="00EB7FDD" w:rsidRDefault="00EB7FDD" w:rsidP="00EB7FDD">
      <w:pPr>
        <w:pStyle w:val="ConsPlusNonformat"/>
        <w:jc w:val="both"/>
      </w:pPr>
      <w:r>
        <w:t xml:space="preserve">   федерального бюджета бюджету субъекта Российской Федерации субсидий,</w:t>
      </w:r>
    </w:p>
    <w:p w:rsidR="00EB7FDD" w:rsidRDefault="00EB7FDD" w:rsidP="00EB7FDD">
      <w:pPr>
        <w:pStyle w:val="ConsPlusNonformat"/>
        <w:jc w:val="both"/>
      </w:pPr>
      <w:proofErr w:type="gramStart"/>
      <w:r>
        <w:t>субвенций и иных межбюджетных трансфертов, соглашений (нормативных правовых</w:t>
      </w:r>
      <w:proofErr w:type="gramEnd"/>
    </w:p>
    <w:p w:rsidR="00EB7FDD" w:rsidRDefault="00EB7FDD" w:rsidP="00EB7FDD">
      <w:pPr>
        <w:pStyle w:val="ConsPlusNonformat"/>
        <w:jc w:val="both"/>
      </w:pPr>
      <w:r>
        <w:t xml:space="preserve">            актов) о предоставлении субсидии юридическим лицам</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56"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0506103</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hideMark/>
          </w:tcPr>
          <w:p w:rsidR="00EB7FDD" w:rsidRDefault="00EB7FDD">
            <w:pPr>
              <w:pStyle w:val="ConsPlusNormal"/>
              <w:spacing w:line="276" w:lineRule="auto"/>
              <w:jc w:val="center"/>
            </w:pPr>
            <w:r>
              <w:t>на 1 января 20__ г.</w:t>
            </w: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Вид справки</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jc w:val="right"/>
            </w:pPr>
          </w:p>
        </w:tc>
        <w:tc>
          <w:tcPr>
            <w:tcW w:w="1241" w:type="dxa"/>
            <w:tcBorders>
              <w:top w:val="single" w:sz="4" w:space="0" w:color="auto"/>
              <w:left w:val="single" w:sz="4" w:space="0" w:color="auto"/>
              <w:bottom w:val="nil"/>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single" w:sz="4" w:space="0" w:color="auto"/>
              <w:left w:val="nil"/>
              <w:bottom w:val="nil"/>
              <w:right w:val="nil"/>
            </w:tcBorders>
            <w:hideMark/>
          </w:tcPr>
          <w:p w:rsidR="00EB7FDD" w:rsidRDefault="00EB7FDD">
            <w:pPr>
              <w:pStyle w:val="ConsPlusNormal"/>
              <w:spacing w:line="276" w:lineRule="auto"/>
              <w:jc w:val="center"/>
            </w:pPr>
            <w:r>
              <w:t>(простая, сводная)</w:t>
            </w:r>
          </w:p>
        </w:tc>
        <w:tc>
          <w:tcPr>
            <w:tcW w:w="1870" w:type="dxa"/>
            <w:tcBorders>
              <w:top w:val="nil"/>
              <w:left w:val="nil"/>
              <w:bottom w:val="nil"/>
              <w:right w:val="single" w:sz="4" w:space="0" w:color="auto"/>
            </w:tcBorders>
          </w:tcPr>
          <w:p w:rsidR="00EB7FDD" w:rsidRDefault="00EB7FDD">
            <w:pPr>
              <w:pStyle w:val="ConsPlusNormal"/>
              <w:spacing w:line="276" w:lineRule="auto"/>
              <w:jc w:val="right"/>
            </w:pPr>
          </w:p>
        </w:tc>
        <w:tc>
          <w:tcPr>
            <w:tcW w:w="1241" w:type="dxa"/>
            <w:tcBorders>
              <w:top w:val="nil"/>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bookmarkStart w:id="81" w:name="P2654"/>
            <w:bookmarkEnd w:id="81"/>
            <w:r>
              <w:lastRenderedPageBreak/>
              <w:t>Кому:</w:t>
            </w:r>
          </w:p>
          <w:p w:rsidR="00EB7FDD" w:rsidRDefault="00EB7FDD">
            <w:pPr>
              <w:pStyle w:val="ConsPlusNormal"/>
              <w:spacing w:line="276" w:lineRule="auto"/>
            </w:pPr>
            <w: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Периодичность: годовая</w:t>
            </w:r>
          </w:p>
        </w:tc>
        <w:tc>
          <w:tcPr>
            <w:tcW w:w="3572" w:type="dxa"/>
            <w:tcBorders>
              <w:top w:val="single" w:sz="4" w:space="0" w:color="auto"/>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tcPr>
          <w:p w:rsidR="00EB7FDD" w:rsidRDefault="00EB7FDD">
            <w:pPr>
              <w:pStyle w:val="ConsPlusNormal"/>
              <w:spacing w:line="276" w:lineRule="auto"/>
              <w:jc w:val="right"/>
            </w:pP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520" w:type="dxa"/>
            <w:gridSpan w:val="2"/>
            <w:tcBorders>
              <w:top w:val="nil"/>
              <w:left w:val="nil"/>
              <w:bottom w:val="nil"/>
              <w:right w:val="nil"/>
            </w:tcBorders>
            <w:hideMark/>
          </w:tcPr>
          <w:p w:rsidR="00EB7FDD" w:rsidRDefault="00EB7FDD">
            <w:pPr>
              <w:pStyle w:val="ConsPlusNormal"/>
              <w:spacing w:line="276" w:lineRule="auto"/>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57"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725"/>
        <w:gridCol w:w="907"/>
        <w:gridCol w:w="730"/>
        <w:gridCol w:w="1272"/>
        <w:gridCol w:w="1272"/>
        <w:gridCol w:w="821"/>
        <w:gridCol w:w="1003"/>
        <w:gridCol w:w="998"/>
        <w:gridCol w:w="1008"/>
        <w:gridCol w:w="1195"/>
        <w:gridCol w:w="1646"/>
        <w:gridCol w:w="1656"/>
        <w:gridCol w:w="1680"/>
      </w:tblGrid>
      <w:tr w:rsidR="00EB7FDD" w:rsidTr="00EB7FDD">
        <w:tc>
          <w:tcPr>
            <w:tcW w:w="3197" w:type="dxa"/>
            <w:gridSpan w:val="4"/>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82" w:name="P2671"/>
            <w:bookmarkEnd w:id="82"/>
            <w:r>
              <w:t>Код по БК</w:t>
            </w:r>
          </w:p>
        </w:tc>
        <w:tc>
          <w:tcPr>
            <w:tcW w:w="1272"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объекта ФАИП (мероприятия по информатизации)</w:t>
            </w:r>
          </w:p>
        </w:tc>
        <w:tc>
          <w:tcPr>
            <w:tcW w:w="2093"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Государственный заказчик (главный распорядитель средств федерального бюджета)</w:t>
            </w:r>
          </w:p>
        </w:tc>
        <w:tc>
          <w:tcPr>
            <w:tcW w:w="2001"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Государственный контракт/Соглашение/ Нормативный правовой акт</w:t>
            </w:r>
          </w:p>
        </w:tc>
        <w:tc>
          <w:tcPr>
            <w:tcW w:w="2203" w:type="dxa"/>
            <w:gridSpan w:val="2"/>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Бюджетное обязательство</w:t>
            </w:r>
          </w:p>
        </w:tc>
        <w:tc>
          <w:tcPr>
            <w:tcW w:w="1646"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Неисполненные бюджетные обязательства отчетного финансового года</w:t>
            </w:r>
          </w:p>
        </w:tc>
        <w:tc>
          <w:tcPr>
            <w:tcW w:w="1656" w:type="dxa"/>
            <w:vMerge w:val="restart"/>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Неиспользованный остаток лимитов бюджетных обязательств отчетного финансового года</w:t>
            </w:r>
          </w:p>
        </w:tc>
        <w:tc>
          <w:tcPr>
            <w:tcW w:w="1680" w:type="dxa"/>
            <w:vMerge w:val="restart"/>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r>
              <w:t>Сумма, в пределах которой могут быть увеличены бюджетные ассигнования текущего финансового года</w:t>
            </w:r>
          </w:p>
        </w:tc>
      </w:tr>
      <w:tr w:rsidR="00EB7FDD" w:rsidTr="00EB7FDD">
        <w:tc>
          <w:tcPr>
            <w:tcW w:w="83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r>
              <w:t>главы</w:t>
            </w:r>
          </w:p>
        </w:tc>
        <w:tc>
          <w:tcPr>
            <w:tcW w:w="72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раздела, подраздела</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целевой статьи</w:t>
            </w:r>
          </w:p>
        </w:tc>
        <w:tc>
          <w:tcPr>
            <w:tcW w:w="7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вида расходов</w:t>
            </w: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2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наименование</w:t>
            </w:r>
          </w:p>
        </w:tc>
        <w:tc>
          <w:tcPr>
            <w:tcW w:w="8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 по Сводному реестру</w:t>
            </w:r>
          </w:p>
        </w:tc>
        <w:tc>
          <w:tcPr>
            <w:tcW w:w="100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номер</w:t>
            </w:r>
          </w:p>
        </w:tc>
        <w:tc>
          <w:tcPr>
            <w:tcW w:w="9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дата</w:t>
            </w:r>
          </w:p>
        </w:tc>
        <w:tc>
          <w:tcPr>
            <w:tcW w:w="100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учетный номер</w:t>
            </w:r>
          </w:p>
        </w:tc>
        <w:tc>
          <w:tcPr>
            <w:tcW w:w="119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неисполненный остаток отчетного финансового года</w:t>
            </w: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80" w:type="dxa"/>
            <w:vMerge/>
            <w:tcBorders>
              <w:top w:val="single" w:sz="4" w:space="0" w:color="auto"/>
              <w:left w:val="single" w:sz="4" w:space="0" w:color="auto"/>
              <w:bottom w:val="single" w:sz="4" w:space="0" w:color="auto"/>
              <w:right w:val="nil"/>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835"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center"/>
            </w:pPr>
            <w:bookmarkStart w:id="83" w:name="P2689"/>
            <w:bookmarkEnd w:id="83"/>
            <w:r>
              <w:lastRenderedPageBreak/>
              <w:t>1</w:t>
            </w:r>
          </w:p>
        </w:tc>
        <w:tc>
          <w:tcPr>
            <w:tcW w:w="72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2</w:t>
            </w:r>
          </w:p>
        </w:tc>
        <w:tc>
          <w:tcPr>
            <w:tcW w:w="907"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3</w:t>
            </w:r>
          </w:p>
        </w:tc>
        <w:tc>
          <w:tcPr>
            <w:tcW w:w="730"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4" w:name="P2692"/>
            <w:bookmarkEnd w:id="84"/>
            <w:r>
              <w:t>4</w:t>
            </w:r>
          </w:p>
        </w:tc>
        <w:tc>
          <w:tcPr>
            <w:tcW w:w="12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5" w:name="P2693"/>
            <w:bookmarkEnd w:id="85"/>
            <w:r>
              <w:t>5</w:t>
            </w:r>
          </w:p>
        </w:tc>
        <w:tc>
          <w:tcPr>
            <w:tcW w:w="1272"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6" w:name="P2694"/>
            <w:bookmarkEnd w:id="86"/>
            <w:r>
              <w:t>6</w:t>
            </w:r>
          </w:p>
        </w:tc>
        <w:tc>
          <w:tcPr>
            <w:tcW w:w="82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7" w:name="P2695"/>
            <w:bookmarkEnd w:id="87"/>
            <w:r>
              <w:t>7</w:t>
            </w:r>
          </w:p>
        </w:tc>
        <w:tc>
          <w:tcPr>
            <w:tcW w:w="1003"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8" w:name="P2696"/>
            <w:bookmarkEnd w:id="88"/>
            <w:r>
              <w:t>8</w:t>
            </w:r>
          </w:p>
        </w:tc>
        <w:tc>
          <w:tcPr>
            <w:tcW w:w="99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89" w:name="P2697"/>
            <w:bookmarkEnd w:id="89"/>
            <w:r>
              <w:t>9</w:t>
            </w:r>
          </w:p>
        </w:tc>
        <w:tc>
          <w:tcPr>
            <w:tcW w:w="1008"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0" w:name="P2698"/>
            <w:bookmarkEnd w:id="90"/>
            <w:r>
              <w:t>10</w:t>
            </w:r>
          </w:p>
        </w:tc>
        <w:tc>
          <w:tcPr>
            <w:tcW w:w="1195"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1" w:name="P2699"/>
            <w:bookmarkEnd w:id="91"/>
            <w:r>
              <w:t>11</w:t>
            </w:r>
          </w:p>
        </w:tc>
        <w:tc>
          <w:tcPr>
            <w:tcW w:w="164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2" w:name="P2700"/>
            <w:bookmarkEnd w:id="92"/>
            <w:r>
              <w:t>12</w:t>
            </w:r>
          </w:p>
        </w:tc>
        <w:tc>
          <w:tcPr>
            <w:tcW w:w="1656"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bookmarkStart w:id="93" w:name="P2701"/>
            <w:bookmarkEnd w:id="93"/>
            <w:r>
              <w:t>13</w:t>
            </w:r>
          </w:p>
        </w:tc>
        <w:tc>
          <w:tcPr>
            <w:tcW w:w="1680" w:type="dxa"/>
            <w:tcBorders>
              <w:top w:val="single" w:sz="4" w:space="0" w:color="auto"/>
              <w:left w:val="single" w:sz="4" w:space="0" w:color="auto"/>
              <w:bottom w:val="single" w:sz="4" w:space="0" w:color="auto"/>
              <w:right w:val="nil"/>
            </w:tcBorders>
            <w:hideMark/>
          </w:tcPr>
          <w:p w:rsidR="00EB7FDD" w:rsidRDefault="00EB7FDD">
            <w:pPr>
              <w:pStyle w:val="ConsPlusNormal"/>
              <w:spacing w:line="276" w:lineRule="auto"/>
              <w:jc w:val="center"/>
            </w:pPr>
            <w:bookmarkStart w:id="94" w:name="P2702"/>
            <w:bookmarkEnd w:id="94"/>
            <w:r>
              <w:t>14</w:t>
            </w:r>
          </w:p>
        </w:tc>
      </w:tr>
      <w:tr w:rsidR="00EB7FDD" w:rsidTr="00EB7FDD">
        <w:tc>
          <w:tcPr>
            <w:tcW w:w="83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25"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07"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73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272"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c>
          <w:tcPr>
            <w:tcW w:w="1272"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821"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0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6"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56"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80" w:type="dxa"/>
            <w:vMerge w:val="restart"/>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076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272"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003"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99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008"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195"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EB7FDD" w:rsidRDefault="00EB7FDD">
            <w:pPr>
              <w:spacing w:after="0" w:line="240" w:lineRule="auto"/>
              <w:rPr>
                <w:rFonts w:eastAsia="Times New Roman" w:cs="Calibri"/>
                <w:szCs w:val="20"/>
                <w:lang w:eastAsia="ru-RU"/>
              </w:rPr>
            </w:pPr>
          </w:p>
        </w:tc>
      </w:tr>
      <w:tr w:rsidR="00EB7FDD" w:rsidTr="00EB7FDD">
        <w:tc>
          <w:tcPr>
            <w:tcW w:w="10766" w:type="dxa"/>
            <w:gridSpan w:val="11"/>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jc w:val="right"/>
            </w:pPr>
            <w:bookmarkStart w:id="95" w:name="P2721"/>
            <w:bookmarkEnd w:id="95"/>
            <w:r>
              <w:t>Итого по коду бюджетной классификации</w:t>
            </w:r>
          </w:p>
        </w:tc>
        <w:tc>
          <w:tcPr>
            <w:tcW w:w="164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5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r w:rsidR="00EB7FDD" w:rsidTr="00EB7FDD">
        <w:tc>
          <w:tcPr>
            <w:tcW w:w="10766" w:type="dxa"/>
            <w:gridSpan w:val="11"/>
            <w:tcBorders>
              <w:top w:val="single" w:sz="4" w:space="0" w:color="auto"/>
              <w:left w:val="nil"/>
              <w:bottom w:val="nil"/>
              <w:right w:val="single" w:sz="4" w:space="0" w:color="auto"/>
            </w:tcBorders>
            <w:hideMark/>
          </w:tcPr>
          <w:p w:rsidR="00EB7FDD" w:rsidRDefault="00EB7FDD">
            <w:pPr>
              <w:pStyle w:val="ConsPlusNormal"/>
              <w:spacing w:line="276" w:lineRule="auto"/>
              <w:jc w:val="right"/>
            </w:pPr>
            <w:bookmarkStart w:id="96" w:name="P2725"/>
            <w:bookmarkEnd w:id="96"/>
            <w:r>
              <w:t>Всего по коду главы</w:t>
            </w:r>
          </w:p>
        </w:tc>
        <w:tc>
          <w:tcPr>
            <w:tcW w:w="164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56"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c>
          <w:tcPr>
            <w:tcW w:w="1680"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Ответственный исполнитель ___________ _________ ______________ _________</w:t>
      </w:r>
    </w:p>
    <w:p w:rsidR="00EB7FDD" w:rsidRDefault="00EB7FDD" w:rsidP="00EB7FDD">
      <w:pPr>
        <w:pStyle w:val="ConsPlusNonformat"/>
        <w:jc w:val="both"/>
      </w:pPr>
      <w:proofErr w:type="gramStart"/>
      <w:r>
        <w:t>(должность) (подпись)  (расшифровка  (телефон)</w:t>
      </w:r>
      <w:proofErr w:type="gramEnd"/>
    </w:p>
    <w:p w:rsidR="00EB7FDD" w:rsidRDefault="00EB7FDD" w:rsidP="00EB7FDD">
      <w:pPr>
        <w:pStyle w:val="ConsPlusNonformat"/>
        <w:jc w:val="both"/>
      </w:pPr>
      <w:r>
        <w:t xml:space="preserve">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Pr>
        <w:pStyle w:val="ConsPlusNonformat"/>
        <w:jc w:val="both"/>
      </w:pPr>
    </w:p>
    <w:p w:rsidR="00EB7FDD" w:rsidRDefault="00EB7FDD" w:rsidP="00EB7FDD">
      <w:pPr>
        <w:pStyle w:val="ConsPlusNonformat"/>
        <w:jc w:val="both"/>
      </w:pPr>
      <w:r>
        <w:t xml:space="preserve">                                                         Номер страницы ___</w:t>
      </w:r>
    </w:p>
    <w:p w:rsidR="00EB7FDD" w:rsidRDefault="00EB7FDD" w:rsidP="00EB7FDD">
      <w:pPr>
        <w:pStyle w:val="ConsPlusNonformat"/>
        <w:jc w:val="both"/>
      </w:pPr>
      <w:r>
        <w:t xml:space="preserve">                                                          Всего страниц ___</w:t>
      </w: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11</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ind w:firstLine="540"/>
        <w:jc w:val="both"/>
      </w:pPr>
    </w:p>
    <w:p w:rsidR="00EB7FDD" w:rsidRDefault="00EB7FDD" w:rsidP="00EB7FDD">
      <w:pPr>
        <w:pStyle w:val="ConsPlusNonformat"/>
        <w:jc w:val="both"/>
      </w:pPr>
      <w:bookmarkStart w:id="97" w:name="P2860"/>
      <w:bookmarkEnd w:id="97"/>
      <w:r>
        <w:t xml:space="preserve">                                 ИЗВЕЩЕНИЕ</w:t>
      </w:r>
    </w:p>
    <w:p w:rsidR="00EB7FDD" w:rsidRDefault="00EB7FDD" w:rsidP="00EB7FDD">
      <w:pPr>
        <w:pStyle w:val="ConsPlusNonformat"/>
        <w:jc w:val="both"/>
      </w:pPr>
      <w:r>
        <w:t xml:space="preserve">         о постановке на учет (изменении) бюджетного обязательства</w:t>
      </w:r>
    </w:p>
    <w:p w:rsidR="00EB7FDD" w:rsidRDefault="00EB7FDD" w:rsidP="00EB7FDD">
      <w:pPr>
        <w:pStyle w:val="ConsPlusNonformat"/>
        <w:jc w:val="both"/>
      </w:pPr>
      <w:r>
        <w:t xml:space="preserve">                    в органе Федерального казначейства</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58"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0506105</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hideMark/>
          </w:tcPr>
          <w:p w:rsidR="00EB7FDD" w:rsidRDefault="00EB7FDD">
            <w:pPr>
              <w:pStyle w:val="ConsPlusNormal"/>
              <w:spacing w:line="276" w:lineRule="auto"/>
              <w:jc w:val="center"/>
            </w:pPr>
            <w:r>
              <w:t>на "__" ________ 20__ г.</w:t>
            </w: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59"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3572" w:type="dxa"/>
            <w:tcBorders>
              <w:top w:val="single" w:sz="4" w:space="0" w:color="auto"/>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520" w:type="dxa"/>
            <w:gridSpan w:val="2"/>
            <w:tcBorders>
              <w:top w:val="nil"/>
              <w:left w:val="nil"/>
              <w:bottom w:val="nil"/>
              <w:right w:val="nil"/>
            </w:tcBorders>
            <w:hideMark/>
          </w:tcPr>
          <w:p w:rsidR="00EB7FDD" w:rsidRDefault="00EB7FDD">
            <w:pPr>
              <w:pStyle w:val="ConsPlusNormal"/>
              <w:spacing w:line="276" w:lineRule="auto"/>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60"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6"/>
        <w:gridCol w:w="4139"/>
      </w:tblGrid>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Номер документа-основания</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lastRenderedPageBreak/>
              <w:t>Дата заключения (принятия) документа-основания</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Сумма по документу-основанию</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Сведений о бюджетном обязательстве</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постановки на учет (изменения) бюджетного обязательства</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Порядковый номер внесения изменений в бюджетное обязательство</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Учетный номер бюджетного обязательства</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506"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Номер реестровой записи в реестре контрактов (реестре соглашений)</w:t>
            </w:r>
          </w:p>
        </w:tc>
        <w:tc>
          <w:tcPr>
            <w:tcW w:w="4139"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Ответственный исполнитель ___________ _________ _________________ _________</w:t>
      </w:r>
    </w:p>
    <w:p w:rsidR="00EB7FDD" w:rsidRDefault="00EB7FDD" w:rsidP="00EB7FDD">
      <w:pPr>
        <w:pStyle w:val="ConsPlusNonformat"/>
        <w:jc w:val="both"/>
      </w:pPr>
      <w:proofErr w:type="gramStart"/>
      <w:r>
        <w:t>(должность) (подпись)    (расшифровка   (телефон)</w:t>
      </w:r>
      <w:proofErr w:type="gramEnd"/>
    </w:p>
    <w:p w:rsidR="00EB7FDD" w:rsidRDefault="00EB7FDD" w:rsidP="00EB7FDD">
      <w:pPr>
        <w:pStyle w:val="ConsPlusNonformat"/>
        <w:jc w:val="both"/>
      </w:pPr>
      <w:r>
        <w:t xml:space="preserve">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 w:rsidR="00EB7FDD" w:rsidRDefault="00EB7FDD" w:rsidP="00EB7FD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12</w:t>
      </w:r>
    </w:p>
    <w:p w:rsidR="00EB7FDD" w:rsidRDefault="00896F30" w:rsidP="00EB7FDD">
      <w:pPr>
        <w:pStyle w:val="ConsPlusNormal"/>
        <w:jc w:val="right"/>
        <w:rPr>
          <w:rFonts w:ascii="Times New Roman" w:hAnsi="Times New Roman" w:cs="Times New Roman"/>
        </w:rPr>
      </w:pPr>
      <w:r>
        <w:rPr>
          <w:rFonts w:ascii="Times New Roman" w:hAnsi="Times New Roman" w:cs="Times New Roman"/>
        </w:rPr>
        <w:t xml:space="preserve">к </w:t>
      </w:r>
      <w:r w:rsidR="00EB7FDD">
        <w:rPr>
          <w:rFonts w:ascii="Times New Roman" w:hAnsi="Times New Roman" w:cs="Times New Roman"/>
        </w:rPr>
        <w:t xml:space="preserve">Порядку учета </w:t>
      </w:r>
      <w:r w:rsidR="00EB7FDD">
        <w:rPr>
          <w:rFonts w:ascii="Times New Roman" w:hAnsi="Times New Roman" w:cs="Times New Roman"/>
          <w:sz w:val="24"/>
          <w:szCs w:val="24"/>
        </w:rPr>
        <w:t xml:space="preserve">бюджетных и денежных обязательств </w:t>
      </w:r>
    </w:p>
    <w:p w:rsidR="00EB7FDD" w:rsidRDefault="00EB7FDD" w:rsidP="00EB7FDD">
      <w:pPr>
        <w:pStyle w:val="ConsPlusNormal"/>
        <w:jc w:val="right"/>
        <w:rPr>
          <w:rFonts w:ascii="Times New Roman" w:hAnsi="Times New Roman" w:cs="Times New Roman"/>
          <w:sz w:val="24"/>
          <w:szCs w:val="24"/>
          <w:highlight w:val="green"/>
        </w:rPr>
      </w:pPr>
      <w:r>
        <w:rPr>
          <w:rFonts w:ascii="Times New Roman" w:hAnsi="Times New Roman" w:cs="Times New Roman"/>
        </w:rPr>
        <w:t>получателей средств</w:t>
      </w:r>
      <w:r w:rsidR="00896F30">
        <w:rPr>
          <w:rFonts w:ascii="Times New Roman" w:hAnsi="Times New Roman" w:cs="Times New Roman"/>
        </w:rPr>
        <w:t xml:space="preserve"> </w:t>
      </w:r>
      <w:proofErr w:type="spellStart"/>
      <w:r>
        <w:rPr>
          <w:rFonts w:ascii="Times New Roman" w:hAnsi="Times New Roman" w:cs="Times New Roman"/>
        </w:rPr>
        <w:t>бюджета</w:t>
      </w:r>
      <w:r>
        <w:rPr>
          <w:rFonts w:ascii="Times New Roman" w:hAnsi="Times New Roman"/>
          <w:sz w:val="24"/>
          <w:szCs w:val="24"/>
        </w:rPr>
        <w:t>_____________________</w:t>
      </w:r>
      <w:proofErr w:type="spellEnd"/>
      <w:r>
        <w:rPr>
          <w:rFonts w:ascii="Times New Roman" w:hAnsi="Times New Roman" w:cs="Times New Roman"/>
        </w:rPr>
        <w:t>,</w:t>
      </w:r>
    </w:p>
    <w:p w:rsidR="00EB7FDD" w:rsidRDefault="00EB7FDD" w:rsidP="00EB7FDD">
      <w:pPr>
        <w:pStyle w:val="ConsPlusNormal"/>
        <w:jc w:val="right"/>
        <w:rPr>
          <w:rFonts w:ascii="Times New Roman" w:hAnsi="Times New Roman" w:cs="Times New Roman"/>
          <w:sz w:val="24"/>
          <w:szCs w:val="24"/>
        </w:rPr>
      </w:pPr>
      <w:r>
        <w:rPr>
          <w:rFonts w:ascii="Times New Roman" w:hAnsi="Times New Roman" w:cs="Times New Roman"/>
          <w:sz w:val="24"/>
          <w:szCs w:val="24"/>
        </w:rPr>
        <w:t>органом, осуществляющим полномочия</w:t>
      </w:r>
    </w:p>
    <w:p w:rsidR="00EB7FDD" w:rsidRDefault="00EB7FDD" w:rsidP="00EB7FDD">
      <w:pPr>
        <w:pStyle w:val="ConsPlusNormal"/>
        <w:jc w:val="right"/>
        <w:rPr>
          <w:rFonts w:ascii="Times New Roman" w:hAnsi="Times New Roman" w:cs="Times New Roman"/>
        </w:rPr>
      </w:pPr>
      <w:r>
        <w:rPr>
          <w:rFonts w:ascii="Times New Roman" w:hAnsi="Times New Roman" w:cs="Times New Roman"/>
          <w:sz w:val="24"/>
          <w:szCs w:val="24"/>
        </w:rPr>
        <w:t xml:space="preserve"> по учету бюджетных и денежных обязательств,</w:t>
      </w:r>
    </w:p>
    <w:p w:rsidR="00EB7FDD" w:rsidRDefault="00EB7FDD" w:rsidP="00EB7FDD">
      <w:pPr>
        <w:pStyle w:val="ConsPlusNormal"/>
        <w:jc w:val="right"/>
        <w:rPr>
          <w:rFonts w:ascii="Times New Roman" w:hAnsi="Times New Roman" w:cs="Times New Roman"/>
        </w:rPr>
      </w:pPr>
      <w:proofErr w:type="gramStart"/>
      <w:r>
        <w:rPr>
          <w:rFonts w:ascii="Times New Roman" w:hAnsi="Times New Roman" w:cs="Times New Roman"/>
        </w:rPr>
        <w:t>утвержденному</w:t>
      </w:r>
      <w:proofErr w:type="gramEnd"/>
      <w:r>
        <w:rPr>
          <w:rFonts w:ascii="Times New Roman" w:hAnsi="Times New Roman" w:cs="Times New Roman"/>
        </w:rPr>
        <w:t xml:space="preserve"> приказом___________________________</w:t>
      </w:r>
    </w:p>
    <w:p w:rsidR="00EB7FDD" w:rsidRDefault="00EB7FDD" w:rsidP="00EB7FDD">
      <w:pPr>
        <w:pStyle w:val="ConsPlusNormal"/>
        <w:jc w:val="right"/>
      </w:pPr>
      <w:r>
        <w:rPr>
          <w:rFonts w:ascii="Times New Roman" w:hAnsi="Times New Roman" w:cs="Times New Roman"/>
        </w:rPr>
        <w:t xml:space="preserve">от __________ </w:t>
      </w:r>
      <w:proofErr w:type="gramStart"/>
      <w:r>
        <w:rPr>
          <w:rFonts w:ascii="Times New Roman" w:hAnsi="Times New Roman" w:cs="Times New Roman"/>
        </w:rPr>
        <w:t>г</w:t>
      </w:r>
      <w:proofErr w:type="gramEnd"/>
      <w:r>
        <w:rPr>
          <w:rFonts w:ascii="Times New Roman" w:hAnsi="Times New Roman" w:cs="Times New Roman"/>
        </w:rPr>
        <w:t>. № _________</w:t>
      </w:r>
    </w:p>
    <w:p w:rsidR="00EB7FDD" w:rsidRDefault="00EB7FDD" w:rsidP="00EB7FDD">
      <w:pPr>
        <w:pStyle w:val="ConsPlusNormal"/>
        <w:ind w:firstLine="540"/>
        <w:jc w:val="both"/>
      </w:pPr>
    </w:p>
    <w:p w:rsidR="00EB7FDD" w:rsidRDefault="00EB7FDD" w:rsidP="00EB7FDD">
      <w:pPr>
        <w:pStyle w:val="ConsPlusNonformat"/>
        <w:jc w:val="both"/>
      </w:pPr>
      <w:bookmarkStart w:id="98" w:name="P2932"/>
      <w:bookmarkEnd w:id="98"/>
      <w:r>
        <w:t xml:space="preserve">                                 ИЗВЕЩЕНИЕ</w:t>
      </w:r>
    </w:p>
    <w:p w:rsidR="00EB7FDD" w:rsidRDefault="00EB7FDD" w:rsidP="00EB7FDD">
      <w:pPr>
        <w:pStyle w:val="ConsPlusNonformat"/>
        <w:jc w:val="both"/>
      </w:pPr>
      <w:r>
        <w:t xml:space="preserve">     о постановке на учет (изменении) денежного обязательства в органе</w:t>
      </w:r>
    </w:p>
    <w:p w:rsidR="00EB7FDD" w:rsidRDefault="00EB7FDD" w:rsidP="00EB7FDD">
      <w:pPr>
        <w:pStyle w:val="ConsPlusNonformat"/>
        <w:jc w:val="both"/>
      </w:pPr>
      <w:r>
        <w:t xml:space="preserve">                         Федерального казначейства</w:t>
      </w:r>
    </w:p>
    <w:p w:rsidR="00EB7FDD" w:rsidRDefault="00EB7FDD" w:rsidP="00EB7FD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2948"/>
        <w:gridCol w:w="3572"/>
        <w:gridCol w:w="1870"/>
        <w:gridCol w:w="1241"/>
      </w:tblGrid>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tcPr>
          <w:p w:rsidR="00EB7FDD" w:rsidRDefault="00EB7FDD">
            <w:pPr>
              <w:pStyle w:val="ConsPlusNormal"/>
              <w:spacing w:line="276" w:lineRule="auto"/>
            </w:pPr>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Коды</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 xml:space="preserve">Форма по </w:t>
            </w:r>
            <w:hyperlink r:id="rId161" w:history="1">
              <w:r>
                <w:rPr>
                  <w:rStyle w:val="a5"/>
                </w:rPr>
                <w:t>ОКУД</w:t>
              </w:r>
            </w:hyperlink>
          </w:p>
        </w:tc>
        <w:tc>
          <w:tcPr>
            <w:tcW w:w="1241" w:type="dxa"/>
            <w:tcBorders>
              <w:top w:val="single" w:sz="4" w:space="0" w:color="auto"/>
              <w:left w:val="single" w:sz="4" w:space="0" w:color="auto"/>
              <w:bottom w:val="single" w:sz="4" w:space="0" w:color="auto"/>
              <w:right w:val="single" w:sz="4" w:space="0" w:color="auto"/>
            </w:tcBorders>
            <w:hideMark/>
          </w:tcPr>
          <w:p w:rsidR="00EB7FDD" w:rsidRDefault="00EB7FDD">
            <w:pPr>
              <w:pStyle w:val="ConsPlusNormal"/>
              <w:spacing w:line="276" w:lineRule="auto"/>
              <w:jc w:val="center"/>
            </w:pPr>
            <w:r>
              <w:t>0506106</w:t>
            </w:r>
          </w:p>
        </w:tc>
      </w:tr>
      <w:tr w:rsidR="00EB7FDD" w:rsidTr="00EB7FDD">
        <w:tc>
          <w:tcPr>
            <w:tcW w:w="2948" w:type="dxa"/>
            <w:tcBorders>
              <w:top w:val="nil"/>
              <w:left w:val="nil"/>
              <w:bottom w:val="nil"/>
              <w:right w:val="nil"/>
            </w:tcBorders>
          </w:tcPr>
          <w:p w:rsidR="00EB7FDD" w:rsidRDefault="00EB7FDD">
            <w:pPr>
              <w:pStyle w:val="ConsPlusNormal"/>
              <w:spacing w:line="276" w:lineRule="auto"/>
            </w:pPr>
          </w:p>
        </w:tc>
        <w:tc>
          <w:tcPr>
            <w:tcW w:w="3572" w:type="dxa"/>
            <w:tcBorders>
              <w:top w:val="nil"/>
              <w:left w:val="nil"/>
              <w:bottom w:val="nil"/>
              <w:right w:val="nil"/>
            </w:tcBorders>
            <w:hideMark/>
          </w:tcPr>
          <w:p w:rsidR="00EB7FDD" w:rsidRDefault="00EB7FDD">
            <w:pPr>
              <w:pStyle w:val="ConsPlusNormal"/>
              <w:spacing w:line="276" w:lineRule="auto"/>
              <w:jc w:val="center"/>
            </w:pPr>
            <w:r>
              <w:t>от "__" ________ 20__ г.</w:t>
            </w:r>
          </w:p>
        </w:tc>
        <w:tc>
          <w:tcPr>
            <w:tcW w:w="1870" w:type="dxa"/>
            <w:tcBorders>
              <w:top w:val="nil"/>
              <w:left w:val="nil"/>
              <w:bottom w:val="nil"/>
              <w:right w:val="single" w:sz="4" w:space="0" w:color="auto"/>
            </w:tcBorders>
            <w:hideMark/>
          </w:tcPr>
          <w:p w:rsidR="00EB7FDD" w:rsidRDefault="00EB7FDD">
            <w:pPr>
              <w:pStyle w:val="ConsPlusNormal"/>
              <w:spacing w:line="276" w:lineRule="auto"/>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органа Федерального казначейства</w:t>
            </w:r>
          </w:p>
        </w:tc>
        <w:tc>
          <w:tcPr>
            <w:tcW w:w="3572" w:type="dxa"/>
            <w:tcBorders>
              <w:top w:val="nil"/>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Получатель бюджетных средств</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Наименование бюджета</w:t>
            </w:r>
          </w:p>
        </w:tc>
        <w:tc>
          <w:tcPr>
            <w:tcW w:w="3572" w:type="dxa"/>
            <w:tcBorders>
              <w:top w:val="single" w:sz="4" w:space="0" w:color="auto"/>
              <w:left w:val="nil"/>
              <w:bottom w:val="single" w:sz="4" w:space="0" w:color="auto"/>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62" w:history="1">
              <w:r>
                <w:rPr>
                  <w:rStyle w:val="a5"/>
                </w:rPr>
                <w:t>ОКТМО</w:t>
              </w:r>
            </w:hyperlink>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2948" w:type="dxa"/>
            <w:tcBorders>
              <w:top w:val="nil"/>
              <w:left w:val="nil"/>
              <w:bottom w:val="nil"/>
              <w:right w:val="nil"/>
            </w:tcBorders>
            <w:hideMark/>
          </w:tcPr>
          <w:p w:rsidR="00EB7FDD" w:rsidRDefault="00EB7FDD">
            <w:pPr>
              <w:pStyle w:val="ConsPlusNormal"/>
              <w:spacing w:line="276" w:lineRule="auto"/>
            </w:pPr>
            <w:r>
              <w:t>Финансовый орган</w:t>
            </w:r>
          </w:p>
        </w:tc>
        <w:tc>
          <w:tcPr>
            <w:tcW w:w="3572" w:type="dxa"/>
            <w:tcBorders>
              <w:top w:val="single" w:sz="4" w:space="0" w:color="auto"/>
              <w:left w:val="nil"/>
              <w:bottom w:val="nil"/>
              <w:right w:val="nil"/>
            </w:tcBorders>
          </w:tcPr>
          <w:p w:rsidR="00EB7FDD" w:rsidRDefault="00EB7FDD">
            <w:pPr>
              <w:pStyle w:val="ConsPlusNormal"/>
              <w:spacing w:line="276" w:lineRule="auto"/>
              <w:jc w:val="both"/>
            </w:pP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по ОКПО</w:t>
            </w:r>
          </w:p>
        </w:tc>
        <w:tc>
          <w:tcPr>
            <w:tcW w:w="1241" w:type="dxa"/>
            <w:tcBorders>
              <w:top w:val="single" w:sz="4" w:space="0" w:color="auto"/>
              <w:left w:val="single" w:sz="4" w:space="0" w:color="auto"/>
              <w:bottom w:val="single" w:sz="4" w:space="0" w:color="auto"/>
              <w:right w:val="single" w:sz="4" w:space="0" w:color="auto"/>
            </w:tcBorders>
          </w:tcPr>
          <w:p w:rsidR="00EB7FDD" w:rsidRDefault="00EB7FDD">
            <w:pPr>
              <w:pStyle w:val="ConsPlusNormal"/>
              <w:spacing w:line="276" w:lineRule="auto"/>
              <w:jc w:val="center"/>
            </w:pPr>
          </w:p>
        </w:tc>
      </w:tr>
      <w:tr w:rsidR="00EB7FDD" w:rsidTr="00EB7FDD">
        <w:tc>
          <w:tcPr>
            <w:tcW w:w="6520" w:type="dxa"/>
            <w:gridSpan w:val="2"/>
            <w:tcBorders>
              <w:top w:val="nil"/>
              <w:left w:val="nil"/>
              <w:bottom w:val="nil"/>
              <w:right w:val="nil"/>
            </w:tcBorders>
            <w:hideMark/>
          </w:tcPr>
          <w:p w:rsidR="00EB7FDD" w:rsidRDefault="00EB7FDD">
            <w:pPr>
              <w:pStyle w:val="ConsPlusNormal"/>
              <w:spacing w:line="276" w:lineRule="auto"/>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hideMark/>
          </w:tcPr>
          <w:p w:rsidR="00EB7FDD" w:rsidRDefault="00EB7FDD">
            <w:pPr>
              <w:pStyle w:val="ConsPlusNormal"/>
              <w:spacing w:line="276" w:lineRule="auto"/>
              <w:jc w:val="right"/>
            </w:pPr>
            <w:r>
              <w:t xml:space="preserve">по </w:t>
            </w:r>
            <w:hyperlink r:id="rId163" w:history="1">
              <w:r>
                <w:rPr>
                  <w:rStyle w:val="a5"/>
                </w:rPr>
                <w:t>ОКЕИ</w:t>
              </w:r>
            </w:hyperlink>
          </w:p>
        </w:tc>
        <w:tc>
          <w:tcPr>
            <w:tcW w:w="1241" w:type="dxa"/>
            <w:tcBorders>
              <w:top w:val="single" w:sz="4" w:space="0" w:color="auto"/>
              <w:left w:val="single" w:sz="4" w:space="0" w:color="auto"/>
              <w:bottom w:val="single" w:sz="4" w:space="0" w:color="auto"/>
              <w:right w:val="single" w:sz="4" w:space="0" w:color="auto"/>
            </w:tcBorders>
            <w:vAlign w:val="bottom"/>
            <w:hideMark/>
          </w:tcPr>
          <w:p w:rsidR="00EB7FDD" w:rsidRDefault="00EB7FDD">
            <w:pPr>
              <w:pStyle w:val="ConsPlusNormal"/>
              <w:spacing w:line="276" w:lineRule="auto"/>
              <w:jc w:val="center"/>
            </w:pPr>
            <w:r>
              <w:t>383</w:t>
            </w:r>
          </w:p>
        </w:tc>
      </w:tr>
    </w:tbl>
    <w:p w:rsidR="00EB7FDD" w:rsidRDefault="00EB7FDD" w:rsidP="00EB7FD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62"/>
        <w:gridCol w:w="3628"/>
      </w:tblGrid>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lastRenderedPageBreak/>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Сведений о денежном обязательстве</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Дата постановки на учет (изменения)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Порядковый номер внесения изменений в денежное обязательство</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Учетный номер денежного обязательства</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r w:rsidR="00EB7FDD" w:rsidTr="00EB7FDD">
        <w:tc>
          <w:tcPr>
            <w:tcW w:w="5962" w:type="dxa"/>
            <w:tcBorders>
              <w:top w:val="single" w:sz="4" w:space="0" w:color="auto"/>
              <w:left w:val="nil"/>
              <w:bottom w:val="single" w:sz="4" w:space="0" w:color="auto"/>
              <w:right w:val="single" w:sz="4" w:space="0" w:color="auto"/>
            </w:tcBorders>
            <w:hideMark/>
          </w:tcPr>
          <w:p w:rsidR="00EB7FDD" w:rsidRDefault="00EB7FDD">
            <w:pPr>
              <w:pStyle w:val="ConsPlusNormal"/>
              <w:spacing w:line="276" w:lineRule="auto"/>
            </w:pPr>
            <w:r>
              <w:t>Номер реестровой записи в реестре контрактов (реестре соглашений)</w:t>
            </w:r>
          </w:p>
        </w:tc>
        <w:tc>
          <w:tcPr>
            <w:tcW w:w="3628" w:type="dxa"/>
            <w:tcBorders>
              <w:top w:val="single" w:sz="4" w:space="0" w:color="auto"/>
              <w:left w:val="single" w:sz="4" w:space="0" w:color="auto"/>
              <w:bottom w:val="single" w:sz="4" w:space="0" w:color="auto"/>
              <w:right w:val="nil"/>
            </w:tcBorders>
          </w:tcPr>
          <w:p w:rsidR="00EB7FDD" w:rsidRDefault="00EB7FDD">
            <w:pPr>
              <w:pStyle w:val="ConsPlusNormal"/>
              <w:spacing w:line="276" w:lineRule="auto"/>
            </w:pPr>
          </w:p>
        </w:tc>
      </w:tr>
    </w:tbl>
    <w:p w:rsidR="00EB7FDD" w:rsidRDefault="00EB7FDD" w:rsidP="00EB7FDD">
      <w:pPr>
        <w:pStyle w:val="ConsPlusNormal"/>
        <w:jc w:val="both"/>
      </w:pPr>
    </w:p>
    <w:p w:rsidR="00EB7FDD" w:rsidRDefault="00EB7FDD" w:rsidP="00EB7FDD">
      <w:pPr>
        <w:pStyle w:val="ConsPlusNonformat"/>
        <w:jc w:val="both"/>
      </w:pPr>
      <w:r>
        <w:t>Ответственный исполнитель ___________ _________ _________________ _________</w:t>
      </w:r>
    </w:p>
    <w:p w:rsidR="00EB7FDD" w:rsidRDefault="00EB7FDD" w:rsidP="00EB7FDD">
      <w:pPr>
        <w:pStyle w:val="ConsPlusNonformat"/>
        <w:jc w:val="both"/>
      </w:pPr>
      <w:proofErr w:type="gramStart"/>
      <w:r>
        <w:t>(должность) (подпись)    (расшифровка   (телефон)</w:t>
      </w:r>
      <w:proofErr w:type="gramEnd"/>
    </w:p>
    <w:p w:rsidR="00EB7FDD" w:rsidRDefault="00EB7FDD" w:rsidP="00EB7FDD">
      <w:pPr>
        <w:pStyle w:val="ConsPlusNonformat"/>
        <w:jc w:val="both"/>
      </w:pPr>
      <w:r>
        <w:t xml:space="preserve">                                                     подписи)</w:t>
      </w:r>
    </w:p>
    <w:p w:rsidR="00EB7FDD" w:rsidRDefault="00EB7FDD" w:rsidP="00EB7FDD">
      <w:pPr>
        <w:pStyle w:val="ConsPlusNonformat"/>
        <w:jc w:val="both"/>
      </w:pPr>
    </w:p>
    <w:p w:rsidR="00EB7FDD" w:rsidRDefault="00EB7FDD" w:rsidP="00EB7FDD">
      <w:pPr>
        <w:pStyle w:val="ConsPlusNonformat"/>
        <w:jc w:val="both"/>
      </w:pPr>
      <w:r>
        <w:t>"__" ________ 20__ г.</w:t>
      </w:r>
    </w:p>
    <w:p w:rsidR="00EB7FDD" w:rsidRDefault="00EB7FDD" w:rsidP="0003213E">
      <w:pPr>
        <w:jc w:val="center"/>
      </w:pPr>
    </w:p>
    <w:p w:rsidR="0003213E" w:rsidRDefault="0003213E"/>
    <w:sectPr w:rsidR="0003213E" w:rsidSect="00EB7FDD">
      <w:pgSz w:w="16838" w:h="11906" w:orient="landscape"/>
      <w:pgMar w:top="1247" w:right="1134" w:bottom="153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0551"/>
    <w:rsid w:val="0003213E"/>
    <w:rsid w:val="000945CD"/>
    <w:rsid w:val="000951E2"/>
    <w:rsid w:val="001008A7"/>
    <w:rsid w:val="00104D22"/>
    <w:rsid w:val="00174FFD"/>
    <w:rsid w:val="00223825"/>
    <w:rsid w:val="002549C7"/>
    <w:rsid w:val="00414397"/>
    <w:rsid w:val="0041773E"/>
    <w:rsid w:val="00590551"/>
    <w:rsid w:val="00896F30"/>
    <w:rsid w:val="0090321F"/>
    <w:rsid w:val="00C56F06"/>
    <w:rsid w:val="00CA7494"/>
    <w:rsid w:val="00E23CE1"/>
    <w:rsid w:val="00EB7FDD"/>
    <w:rsid w:val="00F91713"/>
    <w:rsid w:val="00FE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551"/>
    <w:pPr>
      <w:spacing w:after="160" w:line="259" w:lineRule="auto"/>
    </w:pPr>
    <w:rPr>
      <w:rFonts w:ascii="Calibri" w:eastAsia="Calibri" w:hAnsi="Calibri" w:cs="Times New Roman"/>
    </w:rPr>
  </w:style>
  <w:style w:type="paragraph" w:styleId="2">
    <w:name w:val="heading 2"/>
    <w:basedOn w:val="a"/>
    <w:next w:val="a"/>
    <w:link w:val="20"/>
    <w:qFormat/>
    <w:rsid w:val="00F91713"/>
    <w:pPr>
      <w:keepNext/>
      <w:spacing w:after="0" w:line="240" w:lineRule="auto"/>
      <w:jc w:val="center"/>
      <w:outlineLvl w:val="1"/>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55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590551"/>
    <w:rPr>
      <w:rFonts w:ascii="Times New Roman" w:eastAsia="Times New Roman" w:hAnsi="Times New Roman" w:cs="Times New Roman"/>
      <w:sz w:val="24"/>
      <w:szCs w:val="24"/>
      <w:lang w:eastAsia="ru-RU"/>
    </w:rPr>
  </w:style>
  <w:style w:type="paragraph" w:customStyle="1" w:styleId="1">
    <w:name w:val="Без интервала1"/>
    <w:qFormat/>
    <w:rsid w:val="0059055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F91713"/>
    <w:rPr>
      <w:rFonts w:ascii="Times New Roman" w:eastAsia="Times New Roman" w:hAnsi="Times New Roman" w:cs="Times New Roman"/>
      <w:b/>
      <w:sz w:val="36"/>
      <w:szCs w:val="20"/>
      <w:lang w:eastAsia="ru-RU"/>
    </w:rPr>
  </w:style>
  <w:style w:type="character" w:styleId="a5">
    <w:name w:val="Hyperlink"/>
    <w:basedOn w:val="a0"/>
    <w:uiPriority w:val="99"/>
    <w:semiHidden/>
    <w:unhideWhenUsed/>
    <w:rsid w:val="0003213E"/>
    <w:rPr>
      <w:color w:val="0000FF" w:themeColor="hyperlink"/>
      <w:u w:val="single"/>
    </w:rPr>
  </w:style>
  <w:style w:type="paragraph" w:customStyle="1" w:styleId="ConsPlusNormal">
    <w:name w:val="ConsPlusNormal"/>
    <w:rsid w:val="00032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13E"/>
    <w:pPr>
      <w:widowControl w:val="0"/>
      <w:autoSpaceDE w:val="0"/>
      <w:autoSpaceDN w:val="0"/>
      <w:spacing w:after="0" w:line="240" w:lineRule="auto"/>
    </w:pPr>
    <w:rPr>
      <w:rFonts w:ascii="Calibri" w:eastAsia="Times New Roman" w:hAnsi="Calibri" w:cs="Calibri"/>
      <w:b/>
      <w:szCs w:val="20"/>
      <w:lang w:eastAsia="ru-RU"/>
    </w:rPr>
  </w:style>
  <w:style w:type="paragraph" w:styleId="a6">
    <w:name w:val="footer"/>
    <w:basedOn w:val="a"/>
    <w:link w:val="a7"/>
    <w:uiPriority w:val="99"/>
    <w:semiHidden/>
    <w:unhideWhenUsed/>
    <w:rsid w:val="00EB7FDD"/>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semiHidden/>
    <w:rsid w:val="00EB7FDD"/>
  </w:style>
  <w:style w:type="character" w:styleId="a8">
    <w:name w:val="FollowedHyperlink"/>
    <w:basedOn w:val="a0"/>
    <w:uiPriority w:val="99"/>
    <w:semiHidden/>
    <w:unhideWhenUsed/>
    <w:rsid w:val="00EB7FDD"/>
    <w:rPr>
      <w:color w:val="800080"/>
      <w:u w:val="single"/>
    </w:rPr>
  </w:style>
</w:styles>
</file>

<file path=word/webSettings.xml><?xml version="1.0" encoding="utf-8"?>
<w:webSettings xmlns:r="http://schemas.openxmlformats.org/officeDocument/2006/relationships" xmlns:w="http://schemas.openxmlformats.org/wordprocessingml/2006/main">
  <w:divs>
    <w:div w:id="1252353806">
      <w:bodyDiv w:val="1"/>
      <w:marLeft w:val="0"/>
      <w:marRight w:val="0"/>
      <w:marTop w:val="0"/>
      <w:marBottom w:val="0"/>
      <w:divBdr>
        <w:top w:val="none" w:sz="0" w:space="0" w:color="auto"/>
        <w:left w:val="none" w:sz="0" w:space="0" w:color="auto"/>
        <w:bottom w:val="none" w:sz="0" w:space="0" w:color="auto"/>
        <w:right w:val="none" w:sz="0" w:space="0" w:color="auto"/>
      </w:divBdr>
    </w:div>
    <w:div w:id="17898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7"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2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2" Type="http://schemas.openxmlformats.org/officeDocument/2006/relationships/hyperlink" Target="consultantplus://offline/ref=F8A6E6DB7C8CDCBB67B215F3EA273895B1F4C8A2F2F9C0713ED1510BA58B406B7B407C8E2C11685119P3F" TargetMode="External"/><Relationship Id="rId47" Type="http://schemas.openxmlformats.org/officeDocument/2006/relationships/hyperlink" Target="consultantplus://offline/ref=F8A6E6DB7C8CDCBB67B215F3EA273895B1F5C2A3FEF7C0713ED1510BA518PBF" TargetMode="External"/><Relationship Id="rId6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8" Type="http://schemas.openxmlformats.org/officeDocument/2006/relationships/hyperlink" Target="consultantplus://offline/ref=F8A6E6DB7C8CDCBB67B215F3EA273895B1F4C4A3FEFBC0713ED1510BA58B406B7B407C8E2C106C5519P0F" TargetMode="External"/><Relationship Id="rId154"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59" Type="http://schemas.openxmlformats.org/officeDocument/2006/relationships/hyperlink" Target="consultantplus://offline/ref=F8A6E6DB7C8CDCBB67B215F3EA273895B2F8C8AEFAFFC0713ED1510BA518PBF" TargetMode="External"/><Relationship Id="rId1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7"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3" Type="http://schemas.openxmlformats.org/officeDocument/2006/relationships/hyperlink" Target="consultantplus://offline/ref=F8A6E6DB7C8CDCBB67B215F3EA273895B2F8C8AEFAFFC0713ED1510BA518PBF" TargetMode="External"/><Relationship Id="rId128" Type="http://schemas.openxmlformats.org/officeDocument/2006/relationships/hyperlink" Target="consultantplus://offline/ref=F8A6E6DB7C8CDCBB67B215F3EA273895B1F4C8A6FFFBC0713ED1510BA58B406B7B407C8E2C116A5A19P4F" TargetMode="External"/><Relationship Id="rId144" Type="http://schemas.openxmlformats.org/officeDocument/2006/relationships/hyperlink" Target="consultantplus://offline/ref=F8A6E6DB7C8CDCBB67B215F3EA273895B1FFC9AFFDF59D7B36885D09A2841F7C7C09708F2D176B15P6F" TargetMode="External"/><Relationship Id="rId149" Type="http://schemas.openxmlformats.org/officeDocument/2006/relationships/hyperlink" Target="consultantplus://offline/ref=F8A6E6DB7C8CDCBB67B215F3EA273895B1F5C2A3FEF7C0713ED1510BA518PBF" TargetMode="External"/><Relationship Id="rId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60" Type="http://schemas.openxmlformats.org/officeDocument/2006/relationships/hyperlink" Target="consultantplus://offline/ref=F8A6E6DB7C8CDCBB67B215F3EA273895B1F4C8A6FFFBC0713ED1510BA58B406B7B407C8E2C116A5A19P4F" TargetMode="External"/><Relationship Id="rId165" Type="http://schemas.openxmlformats.org/officeDocument/2006/relationships/theme" Target="theme/theme1.xml"/><Relationship Id="rId2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8"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4" Type="http://schemas.openxmlformats.org/officeDocument/2006/relationships/hyperlink" Target="consultantplus://offline/ref=F8A6E6DB7C8CDCBB67B215F3EA273895B1F5C2A3FEF7C0713ED1510BA58B406B7B407C8E2C10685519P5F" TargetMode="External"/><Relationship Id="rId139" Type="http://schemas.openxmlformats.org/officeDocument/2006/relationships/hyperlink" Target="consultantplus://offline/ref=F8A6E6DB7C8CDCBB67B215F3EA273895B1F4C4A3FEFBC0713ED1510BA58B406B7B407C8E2C136B5419P2F" TargetMode="External"/><Relationship Id="rId8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50" Type="http://schemas.openxmlformats.org/officeDocument/2006/relationships/hyperlink" Target="consultantplus://offline/ref=F8A6E6DB7C8CDCBB67B215F3EA273895B2F8C8AEFAFFC0713ED1510BA518PBF" TargetMode="External"/><Relationship Id="rId155"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08"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4" Type="http://schemas.openxmlformats.org/officeDocument/2006/relationships/hyperlink" Target="consultantplus://offline/ref=F8A6E6DB7C8CDCBB67B215F3EA273895B1F4C8A6FFFBC0713ED1510BA58B406B7B407C8E2C116A5A19P4F" TargetMode="External"/><Relationship Id="rId129" Type="http://schemas.openxmlformats.org/officeDocument/2006/relationships/hyperlink" Target="consultantplus://offline/ref=F8A6E6DB7C8CDCBB67B215F3EA273895B0FCC2A0FCFAC0713ED1510BA518PBF" TargetMode="External"/><Relationship Id="rId54" Type="http://schemas.openxmlformats.org/officeDocument/2006/relationships/hyperlink" Target="consultantplus://offline/ref=F8A6E6DB7C8CDCBB67B215F3EA273895B1F5C0AEFEFEC0713ED1510BA58B406B7B407C8E2C106F5619P2F" TargetMode="External"/><Relationship Id="rId7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6" Type="http://schemas.openxmlformats.org/officeDocument/2006/relationships/hyperlink" Target="consultantplus://offline/ref=F8A6E6DB7C8CDCBB67B215F3EA273895B1F5C0AEFEFEC0713ED1510BA58B406B7B407C8E2C106F5619P2F" TargetMode="External"/><Relationship Id="rId140" Type="http://schemas.openxmlformats.org/officeDocument/2006/relationships/hyperlink" Target="consultantplus://offline/ref=F8A6E6DB7C8CDCBB67B215F3EA273895B1F4C4A3FEFBC0713ED1510BA58B406B7B407C8E2C136B5419P2F" TargetMode="External"/><Relationship Id="rId145" Type="http://schemas.openxmlformats.org/officeDocument/2006/relationships/hyperlink" Target="consultantplus://offline/ref=F8A6E6DB7C8CDCBB67B215F3EA273895B1F5C2A3FEF7C0713ED1510BA518PBF" TargetMode="External"/><Relationship Id="rId161" Type="http://schemas.openxmlformats.org/officeDocument/2006/relationships/hyperlink" Target="consultantplus://offline/ref=F8A6E6DB7C8CDCBB67B215F3EA273895B1F5C2A3FEF7C0713ED1510BA518PBF" TargetMode="External"/><Relationship Id="rId1" Type="http://schemas.openxmlformats.org/officeDocument/2006/relationships/styles" Target="styles.xml"/><Relationship Id="rId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6" Type="http://schemas.openxmlformats.org/officeDocument/2006/relationships/hyperlink" Target="consultantplus://offline/ref=F8A6E6DB7C8CDCBB67B215F3EA273895B0FCC2A0FCFAC0713ED1510BA518PBF" TargetMode="External"/><Relationship Id="rId114"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9"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7" Type="http://schemas.openxmlformats.org/officeDocument/2006/relationships/hyperlink" Target="consultantplus://offline/ref=F8A6E6DB7C8CDCBB67B215F3EA273895B2F8C8AEFAFFC0713ED1510BA518PBF" TargetMode="External"/><Relationship Id="rId1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4" Type="http://schemas.openxmlformats.org/officeDocument/2006/relationships/hyperlink" Target="consultantplus://offline/ref=F8A6E6DB7C8CDCBB67B215F3EA273895B1F5C2A3FEF7C0713ED1510BA518PBF" TargetMode="External"/><Relationship Id="rId99" Type="http://schemas.openxmlformats.org/officeDocument/2006/relationships/hyperlink" Target="consultantplus://offline/ref=F8A6E6DB7C8CDCBB67B215F3EA273895B1F5C2A3FEF7C0713ED1510BA518PBF" TargetMode="External"/><Relationship Id="rId101" Type="http://schemas.openxmlformats.org/officeDocument/2006/relationships/hyperlink" Target="consultantplus://offline/ref=F8A6E6DB7C8CDCBB67B215F3EA273895B1F5C2A3FEF7C0713ED1510BA518PBF" TargetMode="External"/><Relationship Id="rId122" Type="http://schemas.openxmlformats.org/officeDocument/2006/relationships/hyperlink" Target="consultantplus://offline/ref=F8A6E6DB7C8CDCBB67B215F3EA273895B1F5C2A3FEF7C0713ED1510BA518PBF" TargetMode="External"/><Relationship Id="rId130" Type="http://schemas.openxmlformats.org/officeDocument/2006/relationships/hyperlink" Target="consultantplus://offline/ref=F8A6E6DB7C8CDCBB67B215F3EA273895B1FFC9AFFDF59D7B36885D09A2841F7C7C09708F2D176B15P6F" TargetMode="External"/><Relationship Id="rId135" Type="http://schemas.openxmlformats.org/officeDocument/2006/relationships/hyperlink" Target="consultantplus://offline/ref=F8A6E6DB7C8CDCBB67B215F3EA273895B1FFC9AFFDF59D7B36885D09A2841F7C7C09708F2D176B15P6F" TargetMode="External"/><Relationship Id="rId143" Type="http://schemas.openxmlformats.org/officeDocument/2006/relationships/hyperlink" Target="consultantplus://offline/ref=F8A6E6DB7C8CDCBB67B215F3EA273895B1F4C4A3FEFBC0713ED1510BA58B406B7B407C8E2C13685019P6F" TargetMode="External"/><Relationship Id="rId148" Type="http://schemas.openxmlformats.org/officeDocument/2006/relationships/hyperlink" Target="consultantplus://offline/ref=F8A6E6DB7C8CDCBB67B215F3EA273895B0FCC2A0FCFAC0713ED1510BA518PBF" TargetMode="External"/><Relationship Id="rId151" Type="http://schemas.openxmlformats.org/officeDocument/2006/relationships/hyperlink" Target="consultantplus://offline/ref=F8A6E6DB7C8CDCBB67B215F3EA273895B1F4C8A6FFFBC0713ED1510BA58B406B7B407C8E2C116A5A19P4F" TargetMode="External"/><Relationship Id="rId156" Type="http://schemas.openxmlformats.org/officeDocument/2006/relationships/hyperlink" Target="consultantplus://offline/ref=F8A6E6DB7C8CDCBB67B215F3EA273895B1F5C2A3FEF7C0713ED1510BA518PBF" TargetMode="External"/><Relationship Id="rId164" Type="http://schemas.openxmlformats.org/officeDocument/2006/relationships/fontTable" Target="fontTable.xml"/><Relationship Id="rId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9"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3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4"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20" Type="http://schemas.openxmlformats.org/officeDocument/2006/relationships/hyperlink" Target="consultantplus://offline/ref=F8A6E6DB7C8CDCBB67B215F3EA273895B0FCC2A0FCFAC0713ED1510BA518PBF" TargetMode="External"/><Relationship Id="rId125" Type="http://schemas.openxmlformats.org/officeDocument/2006/relationships/hyperlink" Target="consultantplus://offline/ref=F8A6E6DB7C8CDCBB67B215F3EA273895B0FCC2A0FCFAC0713ED1510BA518PBF" TargetMode="External"/><Relationship Id="rId14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46" Type="http://schemas.openxmlformats.org/officeDocument/2006/relationships/hyperlink" Target="consultantplus://offline/ref=F8A6E6DB7C8CDCBB67B215F3EA273895B2F8C8AEFAFFC0713ED1510BA518PBF" TargetMode="External"/><Relationship Id="rId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2" Type="http://schemas.openxmlformats.org/officeDocument/2006/relationships/hyperlink" Target="consultantplus://offline/ref=F8A6E6DB7C8CDCBB67B215F3EA273895B1F4C5A0F2F8C0713ED1510BA58B406B7B407C8E2C11685019P5F" TargetMode="External"/><Relationship Id="rId162" Type="http://schemas.openxmlformats.org/officeDocument/2006/relationships/hyperlink" Target="consultantplus://offline/ref=F8A6E6DB7C8CDCBB67B215F3EA273895B2F8C8AEFAFFC0713ED1510BA518PBF" TargetMode="External"/><Relationship Id="rId2" Type="http://schemas.openxmlformats.org/officeDocument/2006/relationships/settings" Target="settings.xml"/><Relationship Id="rId2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24"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6" Type="http://schemas.openxmlformats.org/officeDocument/2006/relationships/hyperlink" Target="consultantplus://offline/ref=F8A6E6DB7C8CDCBB67B215F3EA273895B1F5C2A3FEF7C0713ED1510BA518PBF" TargetMode="External"/><Relationship Id="rId87" Type="http://schemas.openxmlformats.org/officeDocument/2006/relationships/hyperlink" Target="consultantplus://offline/ref=F8A6E6DB7C8CDCBB67B215F3EA273895B1F4C5A0F2F8C0713ED1510BA58B406B7B407C8E2C11685019P5F" TargetMode="External"/><Relationship Id="rId110"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15"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6" Type="http://schemas.openxmlformats.org/officeDocument/2006/relationships/hyperlink" Target="consultantplus://offline/ref=F8A6E6DB7C8CDCBB67B215F3EA273895B1F4C4A3FEFBC0713ED1510BA58B406B7B407C8E2C10605519PFF" TargetMode="External"/><Relationship Id="rId157" Type="http://schemas.openxmlformats.org/officeDocument/2006/relationships/hyperlink" Target="consultantplus://offline/ref=F8A6E6DB7C8CDCBB67B215F3EA273895B1F4C8A6FFFBC0713ED1510BA58B406B7B407C8E2C116A5A19P4F" TargetMode="External"/><Relationship Id="rId61" Type="http://schemas.openxmlformats.org/officeDocument/2006/relationships/hyperlink" Target="consultantplus://offline/ref=F8A6E6DB7C8CDCBB67B215F3EA273895B1F5C0AEFEFEC0713ED1510BA58B406B7B407C8E2C106F5619P2F" TargetMode="External"/><Relationship Id="rId8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5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9"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4" Type="http://schemas.openxmlformats.org/officeDocument/2006/relationships/hyperlink" Target="consultantplus://offline/ref=F8A6E6DB7C8CDCBB67B215F3EA273895B1FCC5AFFAFDC0713ED1510BA58B406B7B407C8E2C11685019P6F" TargetMode="External"/><Relationship Id="rId3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3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05" Type="http://schemas.openxmlformats.org/officeDocument/2006/relationships/hyperlink" Target="consultantplus://offline/ref=F8A6E6DB7C8CDCBB67B215F3EA273895B0FCC2A0FCFAC0713ED1510BA518PBF" TargetMode="External"/><Relationship Id="rId126" Type="http://schemas.openxmlformats.org/officeDocument/2006/relationships/hyperlink" Target="consultantplus://offline/ref=F8A6E6DB7C8CDCBB67B215F3EA273895B1F5C2A3FEF7C0713ED1510BA518PBF" TargetMode="External"/><Relationship Id="rId147" Type="http://schemas.openxmlformats.org/officeDocument/2006/relationships/hyperlink" Target="consultantplus://offline/ref=F8A6E6DB7C8CDCBB67B215F3EA273895B1F4C8A6FFFBC0713ED1510BA58B406B7B407C8E2C116A5A19P4F" TargetMode="External"/><Relationship Id="rId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5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7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3"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9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2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42"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63" Type="http://schemas.openxmlformats.org/officeDocument/2006/relationships/hyperlink" Target="consultantplus://offline/ref=F8A6E6DB7C8CDCBB67B215F3EA273895B1F4C8A6FFFBC0713ED1510BA58B406B7B407C8E2C116A5A19P4F" TargetMode="External"/><Relationship Id="rId3" Type="http://schemas.openxmlformats.org/officeDocument/2006/relationships/webSettings" Target="webSettings.xml"/><Relationship Id="rId25"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6"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7"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6"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7" Type="http://schemas.openxmlformats.org/officeDocument/2006/relationships/hyperlink" Target="consultantplus://offline/ref=F8A6E6DB7C8CDCBB67B215F3EA273895B1F4C4A3FEFBC0713ED1510BA58B406B7B407C8E2C106B5519P3F" TargetMode="External"/><Relationship Id="rId158" Type="http://schemas.openxmlformats.org/officeDocument/2006/relationships/hyperlink" Target="consultantplus://offline/ref=F8A6E6DB7C8CDCBB67B215F3EA273895B1F5C2A3FEF7C0713ED1510BA518PBF" TargetMode="External"/><Relationship Id="rId20"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41"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62"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83" Type="http://schemas.openxmlformats.org/officeDocument/2006/relationships/hyperlink" Target="consultantplus://offline/ref=F8A6E6DB7C8CDCBB67B215F3EA273895B1F4C5A0F2F8C0713ED1510BA58B406B7B407C8E2C11685019P5F" TargetMode="External"/><Relationship Id="rId88" Type="http://schemas.openxmlformats.org/officeDocument/2006/relationships/hyperlink" Target="file:///C:\Documents%20and%20Settings\Admin\&#1056;&#1072;&#1073;&#1086;&#1095;&#1080;&#1081;%20&#1089;&#1090;&#1086;&#1083;\&#1082;&#1072;&#1079;&#1085;&#1072;&#1095;&#1077;&#1081;&#1089;&#1090;&#1074;&#1086;\&#1055;&#1086;&#1088;%20&#1091;&#1095;&#1077;&#1090;&#1072;%20&#1041;&#1054;%20&#1054;&#1051;&#1068;&#1061;._&#1087;&#1088;&#1086;&#1077;&#1082;&#1090;.docx" TargetMode="External"/><Relationship Id="rId111"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 Id="rId132" Type="http://schemas.openxmlformats.org/officeDocument/2006/relationships/hyperlink" Target="consultantplus://offline/ref=F8A6E6DB7C8CDCBB67B215F3EA273895B1FFC9AFFDF59D7B36885D09A2841F7C7C09708F2D176B15P6F" TargetMode="External"/><Relationship Id="rId153" Type="http://schemas.openxmlformats.org/officeDocument/2006/relationships/hyperlink" Target="file:///C:\Documents%20and%20Settings\Admin\&#1056;&#1072;&#1073;&#1086;&#1095;&#1080;&#1081;%20&#1089;&#1090;&#1086;&#1083;\&#1082;&#1072;&#1079;&#1085;&#1072;&#1095;&#1077;&#1081;&#1089;&#1090;&#1074;&#1086;\&#1055;&#1088;&#1080;&#1083;&#1086;&#1078;&#1077;&#1085;&#1080;&#1103;%20&#1082;%20&#1087;&#1088;&#1086;&#1077;&#1082;&#1090;&#1091;%20&#1055;&#1086;&#1088;&#1103;&#1076;&#1082;&#1072;%20&#1091;&#1095;&#1077;&#1090;&#1072;%20&#1041;&#1054;%20&#1080;%20&#1044;&#105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17168</Words>
  <Characters>97858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ОФК</Company>
  <LinksUpToDate>false</LinksUpToDate>
  <CharactersWithSpaces>114797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Admin</cp:lastModifiedBy>
  <cp:revision>12</cp:revision>
  <dcterms:created xsi:type="dcterms:W3CDTF">2018-10-22T08:50:00Z</dcterms:created>
  <dcterms:modified xsi:type="dcterms:W3CDTF">2018-10-28T21:53:00Z</dcterms:modified>
</cp:coreProperties>
</file>